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F1" w:rsidRPr="00F11FF1" w:rsidRDefault="00F11FF1" w:rsidP="00F11FF1">
      <w:pPr>
        <w:shd w:val="clear" w:color="auto" w:fill="FFFFFF"/>
        <w:spacing w:before="725" w:line="317" w:lineRule="exact"/>
        <w:ind w:right="19"/>
        <w:jc w:val="center"/>
        <w:rPr>
          <w:b/>
          <w:sz w:val="24"/>
          <w:szCs w:val="24"/>
        </w:rPr>
      </w:pPr>
      <w:r w:rsidRPr="00F11FF1">
        <w:rPr>
          <w:rFonts w:eastAsia="Times New Roman"/>
          <w:b/>
          <w:bCs/>
          <w:color w:val="424242"/>
          <w:spacing w:val="-12"/>
          <w:sz w:val="24"/>
          <w:szCs w:val="24"/>
        </w:rPr>
        <w:t>ГРАФИК</w:t>
      </w:r>
    </w:p>
    <w:p w:rsidR="00F11FF1" w:rsidRPr="00F11FF1" w:rsidRDefault="00F11FF1" w:rsidP="00F11FF1">
      <w:pPr>
        <w:shd w:val="clear" w:color="auto" w:fill="FFFFFF"/>
        <w:spacing w:line="317" w:lineRule="exact"/>
        <w:ind w:right="43"/>
        <w:jc w:val="center"/>
        <w:rPr>
          <w:b/>
          <w:sz w:val="24"/>
          <w:szCs w:val="24"/>
        </w:rPr>
      </w:pPr>
      <w:r w:rsidRPr="00F11FF1">
        <w:rPr>
          <w:rFonts w:eastAsia="Times New Roman"/>
          <w:b/>
          <w:bCs/>
          <w:color w:val="424242"/>
          <w:spacing w:val="-4"/>
          <w:sz w:val="24"/>
          <w:szCs w:val="24"/>
        </w:rPr>
        <w:t>дежурства членов противопаводковой комиссии по</w:t>
      </w:r>
      <w:r w:rsidR="00E741BD">
        <w:rPr>
          <w:rFonts w:eastAsia="Times New Roman"/>
          <w:b/>
          <w:bCs/>
          <w:color w:val="424242"/>
          <w:spacing w:val="-4"/>
          <w:sz w:val="24"/>
          <w:szCs w:val="24"/>
        </w:rPr>
        <w:t xml:space="preserve"> пропуску весеннего паводка 2015</w:t>
      </w:r>
      <w:r w:rsidRPr="00F11FF1">
        <w:rPr>
          <w:rFonts w:eastAsia="Times New Roman"/>
          <w:b/>
          <w:bCs/>
          <w:color w:val="424242"/>
          <w:spacing w:val="-4"/>
          <w:sz w:val="24"/>
          <w:szCs w:val="24"/>
        </w:rPr>
        <w:t xml:space="preserve"> года</w:t>
      </w:r>
    </w:p>
    <w:p w:rsidR="00F11FF1" w:rsidRPr="00F11FF1" w:rsidRDefault="00F11FF1" w:rsidP="00F11FF1">
      <w:pPr>
        <w:shd w:val="clear" w:color="auto" w:fill="FFFFFF"/>
        <w:spacing w:after="293" w:line="317" w:lineRule="exact"/>
        <w:ind w:right="38"/>
        <w:jc w:val="center"/>
        <w:rPr>
          <w:b/>
          <w:sz w:val="24"/>
          <w:szCs w:val="24"/>
        </w:rPr>
      </w:pPr>
      <w:r w:rsidRPr="00F11FF1">
        <w:rPr>
          <w:rFonts w:eastAsia="Times New Roman"/>
          <w:b/>
          <w:bCs/>
          <w:color w:val="424242"/>
          <w:spacing w:val="-5"/>
          <w:sz w:val="24"/>
          <w:szCs w:val="24"/>
        </w:rPr>
        <w:t>на март - апрель 2014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949"/>
        <w:gridCol w:w="413"/>
        <w:gridCol w:w="422"/>
        <w:gridCol w:w="442"/>
        <w:gridCol w:w="432"/>
        <w:gridCol w:w="432"/>
        <w:gridCol w:w="422"/>
        <w:gridCol w:w="422"/>
        <w:gridCol w:w="432"/>
        <w:gridCol w:w="432"/>
        <w:gridCol w:w="432"/>
        <w:gridCol w:w="422"/>
        <w:gridCol w:w="432"/>
        <w:gridCol w:w="432"/>
        <w:gridCol w:w="432"/>
        <w:gridCol w:w="432"/>
        <w:gridCol w:w="422"/>
        <w:gridCol w:w="422"/>
        <w:gridCol w:w="432"/>
        <w:gridCol w:w="432"/>
        <w:gridCol w:w="432"/>
        <w:gridCol w:w="432"/>
        <w:gridCol w:w="432"/>
        <w:gridCol w:w="432"/>
        <w:gridCol w:w="422"/>
        <w:gridCol w:w="432"/>
        <w:gridCol w:w="432"/>
        <w:gridCol w:w="422"/>
        <w:gridCol w:w="432"/>
        <w:gridCol w:w="422"/>
        <w:gridCol w:w="442"/>
        <w:gridCol w:w="432"/>
        <w:gridCol w:w="451"/>
      </w:tblGrid>
      <w:tr w:rsidR="00F11FF1" w:rsidRPr="00F11FF1" w:rsidTr="00D03C49">
        <w:trPr>
          <w:trHeight w:hRule="exact" w:val="288"/>
        </w:trPr>
        <w:tc>
          <w:tcPr>
            <w:tcW w:w="49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spacing w:line="259" w:lineRule="exact"/>
              <w:rPr>
                <w:b/>
                <w:sz w:val="24"/>
                <w:szCs w:val="24"/>
              </w:rPr>
            </w:pPr>
            <w:r w:rsidRPr="00F11FF1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F11FF1"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п/п</w:t>
            </w:r>
          </w:p>
          <w:p w:rsidR="00F11FF1" w:rsidRPr="00F11FF1" w:rsidRDefault="00F11FF1" w:rsidP="00D03C49">
            <w:pPr>
              <w:shd w:val="clear" w:color="auto" w:fill="FFFFFF"/>
              <w:spacing w:line="259" w:lineRule="exact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rFonts w:eastAsia="Times New Roman"/>
                <w:b/>
                <w:color w:val="424242"/>
                <w:spacing w:val="-19"/>
                <w:w w:val="101"/>
                <w:sz w:val="24"/>
                <w:szCs w:val="24"/>
              </w:rPr>
              <w:t>Ф.И.О.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rFonts w:eastAsia="Times New Roman"/>
                <w:b/>
                <w:color w:val="424242"/>
                <w:spacing w:val="-16"/>
                <w:sz w:val="24"/>
                <w:szCs w:val="24"/>
              </w:rPr>
              <w:t>Март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0769" w:type="dxa"/>
            <w:gridSpan w:val="2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rFonts w:eastAsia="Times New Roman"/>
                <w:b/>
                <w:color w:val="424242"/>
                <w:spacing w:val="-14"/>
                <w:sz w:val="24"/>
                <w:szCs w:val="24"/>
              </w:rPr>
              <w:t>Апрель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11FF1" w:rsidRPr="00F11FF1" w:rsidTr="00D03C49">
        <w:trPr>
          <w:trHeight w:hRule="exact" w:val="259"/>
        </w:trPr>
        <w:tc>
          <w:tcPr>
            <w:tcW w:w="4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rPr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25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26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27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28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29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30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31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2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3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4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i/>
                <w:iCs/>
                <w:color w:val="000000"/>
                <w:sz w:val="24"/>
                <w:szCs w:val="24"/>
              </w:rPr>
              <w:t>5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6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7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8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9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10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11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12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13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14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15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16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17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18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19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20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21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22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23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24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25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11FF1" w:rsidRPr="00F11FF1" w:rsidTr="00D03C49">
        <w:trPr>
          <w:trHeight w:hRule="exact" w:val="269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ИващенкоН.А.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11FF1" w:rsidRPr="00F11FF1" w:rsidTr="00D03C49">
        <w:trPr>
          <w:trHeight w:hRule="exact" w:val="259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2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Гарифулин В.Ш.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11FF1" w:rsidRPr="00F11FF1" w:rsidTr="00D03C49">
        <w:trPr>
          <w:trHeight w:hRule="exact" w:val="259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3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Ибрашев А.В.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11FF1" w:rsidRPr="00F11FF1" w:rsidTr="00D03C49">
        <w:trPr>
          <w:trHeight w:hRule="exact" w:val="259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4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E741BD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Тюсов А.В.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11FF1" w:rsidRPr="00F11FF1" w:rsidTr="00D03C49">
        <w:trPr>
          <w:trHeight w:hRule="exact" w:val="259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6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Рыжухин А.А.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11FF1" w:rsidRPr="00F11FF1" w:rsidTr="00D03C49">
        <w:trPr>
          <w:trHeight w:hRule="exact" w:val="269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7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Капашева А.Т.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11FF1" w:rsidRPr="00F11FF1" w:rsidTr="00D03C49">
        <w:trPr>
          <w:trHeight w:hRule="exact" w:val="259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8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Шукаев С.В.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11FF1" w:rsidRPr="00F11FF1" w:rsidTr="00D03C49">
        <w:trPr>
          <w:trHeight w:hRule="exact" w:val="269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9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Распутний В.П.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11FF1" w:rsidRPr="00F11FF1" w:rsidTr="00D03C49">
        <w:trPr>
          <w:trHeight w:hRule="exact" w:val="259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10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Горбушин П.В.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11FF1" w:rsidRPr="00F11FF1" w:rsidTr="00D03C49">
        <w:trPr>
          <w:trHeight w:hRule="exact" w:val="259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11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Кангрепов М.Т.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11FF1" w:rsidRPr="00F11FF1" w:rsidTr="00D03C49">
        <w:trPr>
          <w:trHeight w:hRule="exact" w:val="269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12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Ишбульдина В.С.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11FF1" w:rsidRPr="00F11FF1" w:rsidTr="00D03C49">
        <w:trPr>
          <w:trHeight w:hRule="exact" w:val="269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13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Ергалиева К.Б.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11FF1" w:rsidRPr="00F11FF1" w:rsidTr="00D03C49">
        <w:trPr>
          <w:trHeight w:hRule="exact" w:val="259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14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Иващенко Н.А.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  <w:t>л?сг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11FF1" w:rsidRPr="00F11FF1" w:rsidTr="00D03C49">
        <w:trPr>
          <w:trHeight w:hRule="exact" w:val="298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15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Гарифулин В.Ш.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pacing w:val="-32"/>
                <w:sz w:val="24"/>
                <w:szCs w:val="24"/>
              </w:rPr>
              <w:t>&amp;*/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11FF1">
              <w:rPr>
                <w:b/>
                <w:color w:val="000000"/>
                <w:sz w:val="24"/>
                <w:szCs w:val="24"/>
              </w:rPr>
              <w:t>+</w:t>
            </w: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11FF1" w:rsidRPr="00F11FF1" w:rsidRDefault="00F11FF1" w:rsidP="00D03C4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</w:tbl>
    <w:p w:rsidR="00F11FF1" w:rsidRPr="00F11FF1" w:rsidRDefault="00F11FF1" w:rsidP="00F11FF1">
      <w:pPr>
        <w:rPr>
          <w:b/>
          <w:sz w:val="24"/>
          <w:szCs w:val="24"/>
        </w:rPr>
      </w:pPr>
    </w:p>
    <w:p w:rsidR="00F11FF1" w:rsidRPr="00F11FF1" w:rsidRDefault="00F11FF1" w:rsidP="00F11FF1">
      <w:pPr>
        <w:rPr>
          <w:b/>
          <w:sz w:val="24"/>
          <w:szCs w:val="24"/>
        </w:rPr>
      </w:pPr>
    </w:p>
    <w:p w:rsidR="00F11FF1" w:rsidRPr="00F11FF1" w:rsidRDefault="00F11FF1" w:rsidP="00F11FF1">
      <w:pPr>
        <w:rPr>
          <w:b/>
          <w:sz w:val="24"/>
          <w:szCs w:val="24"/>
        </w:rPr>
      </w:pPr>
      <w:r w:rsidRPr="00F11FF1">
        <w:rPr>
          <w:b/>
          <w:sz w:val="24"/>
          <w:szCs w:val="24"/>
        </w:rPr>
        <w:t xml:space="preserve">                    Глава администрации</w:t>
      </w:r>
    </w:p>
    <w:p w:rsidR="00F11FF1" w:rsidRPr="00F11FF1" w:rsidRDefault="00F11FF1" w:rsidP="00F11FF1">
      <w:pPr>
        <w:rPr>
          <w:b/>
          <w:sz w:val="24"/>
          <w:szCs w:val="24"/>
        </w:rPr>
      </w:pPr>
      <w:r w:rsidRPr="00F11FF1">
        <w:rPr>
          <w:b/>
          <w:sz w:val="24"/>
          <w:szCs w:val="24"/>
        </w:rPr>
        <w:t xml:space="preserve">                    МО Степной сельсовет                                     Н.А.Иващенко                                             </w:t>
      </w:r>
    </w:p>
    <w:p w:rsidR="007853FC" w:rsidRDefault="007853FC"/>
    <w:sectPr w:rsidR="007853FC" w:rsidSect="00F11FF1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F11FF1"/>
    <w:rsid w:val="001C5935"/>
    <w:rsid w:val="007075E3"/>
    <w:rsid w:val="00750C6F"/>
    <w:rsid w:val="007853FC"/>
    <w:rsid w:val="008E7743"/>
    <w:rsid w:val="00971AC9"/>
    <w:rsid w:val="00C83F5A"/>
    <w:rsid w:val="00DD273B"/>
    <w:rsid w:val="00E741BD"/>
    <w:rsid w:val="00F1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F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1C5935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qFormat/>
    <w:rsid w:val="001C5935"/>
    <w:rPr>
      <w:b/>
      <w:bCs/>
    </w:rPr>
  </w:style>
  <w:style w:type="character" w:styleId="a4">
    <w:name w:val="Emphasis"/>
    <w:basedOn w:val="a0"/>
    <w:qFormat/>
    <w:rsid w:val="001C59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Application>Microsoft Office Word</Application>
  <DocSecurity>0</DocSecurity>
  <Lines>11</Lines>
  <Paragraphs>3</Paragraphs>
  <ScaleCrop>false</ScaleCrop>
  <Company>Администрация Степного сельсовета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</dc:creator>
  <cp:keywords/>
  <dc:description/>
  <cp:lastModifiedBy>Баженова</cp:lastModifiedBy>
  <cp:revision>3</cp:revision>
  <cp:lastPrinted>2014-02-19T07:11:00Z</cp:lastPrinted>
  <dcterms:created xsi:type="dcterms:W3CDTF">2014-02-19T07:07:00Z</dcterms:created>
  <dcterms:modified xsi:type="dcterms:W3CDTF">2015-03-03T07:21:00Z</dcterms:modified>
</cp:coreProperties>
</file>