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tblLook w:val="01E0"/>
      </w:tblPr>
      <w:tblGrid>
        <w:gridCol w:w="5264"/>
        <w:gridCol w:w="4542"/>
      </w:tblGrid>
      <w:tr w:rsidR="008A4B72" w:rsidRPr="00D84A24" w:rsidTr="00565CD1">
        <w:tc>
          <w:tcPr>
            <w:tcW w:w="5264" w:type="dxa"/>
          </w:tcPr>
          <w:p w:rsidR="00706535" w:rsidRPr="00D84A24" w:rsidRDefault="00706535" w:rsidP="00706535">
            <w:pPr>
              <w:jc w:val="both"/>
            </w:pPr>
          </w:p>
          <w:tbl>
            <w:tblPr>
              <w:tblW w:w="0" w:type="auto"/>
              <w:tblInd w:w="70" w:type="dxa"/>
              <w:tblCellMar>
                <w:left w:w="70" w:type="dxa"/>
                <w:right w:w="70" w:type="dxa"/>
              </w:tblCellMar>
              <w:tblLook w:val="0000"/>
            </w:tblPr>
            <w:tblGrid>
              <w:gridCol w:w="1949"/>
              <w:gridCol w:w="577"/>
              <w:gridCol w:w="1869"/>
            </w:tblGrid>
            <w:tr w:rsidR="00706535" w:rsidRPr="00D84A24" w:rsidTr="00AC4675">
              <w:tc>
                <w:tcPr>
                  <w:tcW w:w="4395" w:type="dxa"/>
                  <w:gridSpan w:val="3"/>
                </w:tcPr>
                <w:p w:rsidR="00706535" w:rsidRPr="00D84A24" w:rsidRDefault="00706535" w:rsidP="00AC4675">
                  <w:pPr>
                    <w:pStyle w:val="FR1"/>
                    <w:jc w:val="center"/>
                    <w:rPr>
                      <w:rFonts w:ascii="Times New Roman" w:hAnsi="Times New Roman"/>
                      <w:b/>
                      <w:sz w:val="22"/>
                    </w:rPr>
                  </w:pPr>
                </w:p>
                <w:p w:rsidR="00706535" w:rsidRPr="00D84A24" w:rsidRDefault="00706535" w:rsidP="00AC4675">
                  <w:pPr>
                    <w:pStyle w:val="FR1"/>
                    <w:rPr>
                      <w:rFonts w:ascii="Times New Roman" w:hAnsi="Times New Roman"/>
                      <w:b/>
                      <w:sz w:val="22"/>
                    </w:rPr>
                  </w:pPr>
                </w:p>
                <w:p w:rsidR="00706535" w:rsidRPr="00D84A24" w:rsidRDefault="00706535" w:rsidP="00AC4675">
                  <w:pPr>
                    <w:pStyle w:val="FR1"/>
                    <w:jc w:val="center"/>
                    <w:rPr>
                      <w:rFonts w:ascii="Times New Roman" w:hAnsi="Times New Roman"/>
                      <w:b/>
                      <w:sz w:val="22"/>
                    </w:rPr>
                  </w:pPr>
                  <w:r w:rsidRPr="00D84A24">
                    <w:rPr>
                      <w:rFonts w:ascii="Times New Roman" w:hAnsi="Times New Roman"/>
                      <w:b/>
                      <w:sz w:val="22"/>
                    </w:rPr>
                    <w:t>АДМИНИСТРАЦИЯ</w:t>
                  </w:r>
                </w:p>
                <w:p w:rsidR="00706535" w:rsidRPr="00D84A24" w:rsidRDefault="00706535" w:rsidP="00AC4675">
                  <w:pPr>
                    <w:pStyle w:val="FR1"/>
                    <w:jc w:val="center"/>
                    <w:rPr>
                      <w:rFonts w:ascii="Times New Roman" w:hAnsi="Times New Roman"/>
                      <w:b/>
                      <w:sz w:val="22"/>
                    </w:rPr>
                  </w:pPr>
                  <w:r w:rsidRPr="00D84A24">
                    <w:rPr>
                      <w:rFonts w:ascii="Times New Roman" w:hAnsi="Times New Roman"/>
                      <w:b/>
                      <w:sz w:val="22"/>
                    </w:rPr>
                    <w:t>МУНИЦИПАЛЬНОГО ОБРАЗОВАНИЯ</w:t>
                  </w:r>
                </w:p>
                <w:p w:rsidR="00706535" w:rsidRPr="00D84A24" w:rsidRDefault="00226733" w:rsidP="00AC4675">
                  <w:pPr>
                    <w:pStyle w:val="FR1"/>
                    <w:jc w:val="center"/>
                    <w:rPr>
                      <w:rFonts w:ascii="Times New Roman" w:hAnsi="Times New Roman"/>
                      <w:b/>
                      <w:sz w:val="22"/>
                    </w:rPr>
                  </w:pPr>
                  <w:r>
                    <w:rPr>
                      <w:rFonts w:ascii="Times New Roman" w:hAnsi="Times New Roman"/>
                      <w:b/>
                      <w:sz w:val="22"/>
                    </w:rPr>
                    <w:t>СТЕПНОЙ</w:t>
                  </w:r>
                  <w:r w:rsidR="00706535" w:rsidRPr="00D84A24">
                    <w:rPr>
                      <w:rFonts w:ascii="Times New Roman" w:hAnsi="Times New Roman"/>
                      <w:b/>
                      <w:sz w:val="22"/>
                    </w:rPr>
                    <w:t>СЕЛЬСОВЕТ</w:t>
                  </w:r>
                </w:p>
                <w:p w:rsidR="00706535" w:rsidRPr="00D84A24" w:rsidRDefault="00706535" w:rsidP="00AC4675">
                  <w:pPr>
                    <w:pStyle w:val="FR1"/>
                    <w:jc w:val="center"/>
                    <w:rPr>
                      <w:rFonts w:ascii="Times New Roman" w:hAnsi="Times New Roman"/>
                      <w:b/>
                      <w:sz w:val="22"/>
                    </w:rPr>
                  </w:pPr>
                  <w:r w:rsidRPr="00D84A24">
                    <w:rPr>
                      <w:rFonts w:ascii="Times New Roman" w:hAnsi="Times New Roman"/>
                      <w:b/>
                      <w:sz w:val="22"/>
                    </w:rPr>
                    <w:t xml:space="preserve">ТАШЛИНСКОГО РАЙОНА </w:t>
                  </w:r>
                </w:p>
                <w:p w:rsidR="00706535" w:rsidRPr="00D84A24" w:rsidRDefault="00706535" w:rsidP="00AC4675">
                  <w:pPr>
                    <w:pStyle w:val="FR1"/>
                    <w:jc w:val="center"/>
                    <w:rPr>
                      <w:rFonts w:ascii="Times New Roman" w:hAnsi="Times New Roman"/>
                      <w:b/>
                      <w:sz w:val="22"/>
                    </w:rPr>
                  </w:pPr>
                  <w:r w:rsidRPr="00D84A24">
                    <w:rPr>
                      <w:rFonts w:ascii="Times New Roman" w:hAnsi="Times New Roman"/>
                      <w:b/>
                      <w:sz w:val="22"/>
                    </w:rPr>
                    <w:t>ОРЕНБУРГСКОЙ ОБЛАСТИ</w:t>
                  </w:r>
                </w:p>
                <w:p w:rsidR="00706535" w:rsidRPr="00D84A24" w:rsidRDefault="00706535" w:rsidP="00AC4675">
                  <w:pPr>
                    <w:pStyle w:val="FR1"/>
                    <w:jc w:val="center"/>
                    <w:rPr>
                      <w:rFonts w:ascii="Times New Roman" w:hAnsi="Times New Roman"/>
                      <w:sz w:val="12"/>
                    </w:rPr>
                  </w:pPr>
                </w:p>
                <w:p w:rsidR="00706535" w:rsidRPr="00D84A24" w:rsidRDefault="00706535" w:rsidP="00AC4675">
                  <w:pPr>
                    <w:pStyle w:val="FR1"/>
                    <w:jc w:val="center"/>
                    <w:rPr>
                      <w:rFonts w:ascii="Times New Roman" w:hAnsi="Times New Roman"/>
                    </w:rPr>
                  </w:pPr>
                  <w:proofErr w:type="gramStart"/>
                  <w:r w:rsidRPr="00D84A24">
                    <w:rPr>
                      <w:rFonts w:ascii="Times New Roman" w:hAnsi="Times New Roman"/>
                      <w:b/>
                      <w:sz w:val="28"/>
                    </w:rPr>
                    <w:t>П</w:t>
                  </w:r>
                  <w:proofErr w:type="gramEnd"/>
                  <w:r w:rsidRPr="00D84A24">
                    <w:rPr>
                      <w:rFonts w:ascii="Times New Roman" w:hAnsi="Times New Roman"/>
                      <w:b/>
                      <w:sz w:val="28"/>
                    </w:rPr>
                    <w:t xml:space="preserve"> О С Т А Н О В Л Е Н И Е</w:t>
                  </w:r>
                </w:p>
                <w:p w:rsidR="00706535" w:rsidRPr="00D84A24" w:rsidRDefault="00706535" w:rsidP="00AC4675">
                  <w:pPr>
                    <w:pStyle w:val="FR1"/>
                    <w:jc w:val="center"/>
                    <w:rPr>
                      <w:rFonts w:ascii="Times New Roman" w:hAnsi="Times New Roman"/>
                      <w:sz w:val="16"/>
                    </w:rPr>
                  </w:pPr>
                </w:p>
              </w:tc>
            </w:tr>
            <w:tr w:rsidR="00706535" w:rsidRPr="00D84A24" w:rsidTr="00AC4675">
              <w:tc>
                <w:tcPr>
                  <w:tcW w:w="1949" w:type="dxa"/>
                  <w:tcBorders>
                    <w:top w:val="nil"/>
                    <w:left w:val="nil"/>
                    <w:bottom w:val="single" w:sz="6" w:space="0" w:color="auto"/>
                    <w:right w:val="nil"/>
                  </w:tcBorders>
                </w:tcPr>
                <w:p w:rsidR="00706535" w:rsidRPr="00D84A24" w:rsidRDefault="003414C4" w:rsidP="00AC4675">
                  <w:pPr>
                    <w:pStyle w:val="FR1"/>
                    <w:jc w:val="center"/>
                    <w:rPr>
                      <w:rFonts w:ascii="Times New Roman" w:hAnsi="Times New Roman"/>
                      <w:sz w:val="28"/>
                    </w:rPr>
                  </w:pPr>
                  <w:r>
                    <w:rPr>
                      <w:rFonts w:ascii="Times New Roman" w:hAnsi="Times New Roman"/>
                      <w:sz w:val="28"/>
                    </w:rPr>
                    <w:t>21.03.2017г</w:t>
                  </w:r>
                </w:p>
              </w:tc>
              <w:tc>
                <w:tcPr>
                  <w:tcW w:w="577" w:type="dxa"/>
                </w:tcPr>
                <w:p w:rsidR="00706535" w:rsidRPr="00D84A24" w:rsidRDefault="00706535" w:rsidP="00AC4675">
                  <w:pPr>
                    <w:pStyle w:val="FR1"/>
                    <w:jc w:val="center"/>
                    <w:rPr>
                      <w:rFonts w:ascii="Times New Roman" w:hAnsi="Times New Roman"/>
                    </w:rPr>
                  </w:pPr>
                  <w:r w:rsidRPr="00D84A24">
                    <w:rPr>
                      <w:rFonts w:ascii="Times New Roman" w:hAnsi="Times New Roman"/>
                      <w:b/>
                    </w:rPr>
                    <w:t>№</w:t>
                  </w:r>
                </w:p>
              </w:tc>
              <w:tc>
                <w:tcPr>
                  <w:tcW w:w="1869" w:type="dxa"/>
                  <w:tcBorders>
                    <w:top w:val="nil"/>
                    <w:left w:val="nil"/>
                    <w:bottom w:val="single" w:sz="6" w:space="0" w:color="auto"/>
                    <w:right w:val="nil"/>
                  </w:tcBorders>
                </w:tcPr>
                <w:p w:rsidR="00706535" w:rsidRPr="00D84A24" w:rsidRDefault="003414C4" w:rsidP="00AC4675">
                  <w:pPr>
                    <w:pStyle w:val="FR1"/>
                    <w:jc w:val="center"/>
                    <w:rPr>
                      <w:rFonts w:ascii="Times New Roman" w:hAnsi="Times New Roman"/>
                      <w:sz w:val="28"/>
                    </w:rPr>
                  </w:pPr>
                  <w:r>
                    <w:rPr>
                      <w:rFonts w:ascii="Times New Roman" w:hAnsi="Times New Roman"/>
                      <w:sz w:val="28"/>
                    </w:rPr>
                    <w:t>41-п</w:t>
                  </w:r>
                </w:p>
              </w:tc>
            </w:tr>
            <w:tr w:rsidR="00706535" w:rsidRPr="00D84A24" w:rsidTr="00AC4675">
              <w:tc>
                <w:tcPr>
                  <w:tcW w:w="4395" w:type="dxa"/>
                  <w:gridSpan w:val="3"/>
                </w:tcPr>
                <w:p w:rsidR="00706535" w:rsidRPr="00D84A24" w:rsidRDefault="003414C4" w:rsidP="00AC4675">
                  <w:pPr>
                    <w:pStyle w:val="FR1"/>
                    <w:jc w:val="center"/>
                    <w:rPr>
                      <w:rFonts w:ascii="Times New Roman" w:hAnsi="Times New Roman"/>
                      <w:b/>
                    </w:rPr>
                  </w:pPr>
                  <w:r>
                    <w:rPr>
                      <w:rFonts w:ascii="Times New Roman" w:hAnsi="Times New Roman"/>
                      <w:b/>
                    </w:rPr>
                    <w:t xml:space="preserve">   </w:t>
                  </w:r>
                  <w:r w:rsidR="00226733">
                    <w:rPr>
                      <w:rFonts w:ascii="Times New Roman" w:hAnsi="Times New Roman"/>
                      <w:b/>
                    </w:rPr>
                    <w:t xml:space="preserve">  п</w:t>
                  </w:r>
                  <w:r w:rsidR="00706535" w:rsidRPr="00D84A24">
                    <w:rPr>
                      <w:rFonts w:ascii="Times New Roman" w:hAnsi="Times New Roman"/>
                      <w:b/>
                    </w:rPr>
                    <w:t xml:space="preserve">. </w:t>
                  </w:r>
                  <w:r w:rsidR="00226733">
                    <w:rPr>
                      <w:rFonts w:ascii="Times New Roman" w:hAnsi="Times New Roman"/>
                      <w:b/>
                    </w:rPr>
                    <w:t>Степной</w:t>
                  </w:r>
                </w:p>
              </w:tc>
            </w:tr>
          </w:tbl>
          <w:p w:rsidR="00706535" w:rsidRPr="00D84A24" w:rsidRDefault="00664FF2" w:rsidP="00706535">
            <w:pPr>
              <w:tabs>
                <w:tab w:val="left" w:pos="1960"/>
              </w:tabs>
              <w:rPr>
                <w:sz w:val="28"/>
              </w:rPr>
            </w:pPr>
            <w:r w:rsidRPr="00664FF2">
              <w:pict>
                <v:line id="_x0000_s1029" style="position:absolute;flip:x;z-index:251659264;mso-position-horizontal-relative:text;mso-position-vertical-relative:text" from="228.75pt,11.7pt" to="255.75pt,11.7pt" strokeweight=".26mm">
                  <v:stroke joinstyle="miter"/>
                </v:line>
              </w:pict>
            </w:r>
            <w:r w:rsidRPr="00664FF2">
              <w:pict>
                <v:line id="_x0000_s1028" style="position:absolute;z-index:251658240;mso-position-horizontal-relative:text;mso-position-vertical-relative:text" from="255.75pt,11.7pt" to="255.75pt,38.7pt" strokeweight=".26mm">
                  <v:stroke joinstyle="miter"/>
                </v:line>
              </w:pict>
            </w:r>
            <w:r w:rsidRPr="00664FF2">
              <w:pict>
                <v:line id="_x0000_s1026" style="position:absolute;z-index:251656192;mso-position-horizontal-relative:text;mso-position-vertical-relative:text" from="-9pt,11.7pt" to="18pt,11.7pt" strokeweight=".26mm">
                  <v:stroke joinstyle="miter"/>
                </v:line>
              </w:pict>
            </w:r>
            <w:r w:rsidRPr="00664FF2">
              <w:pict>
                <v:line id="_x0000_s1027" style="position:absolute;z-index:251657216;mso-position-horizontal-relative:text;mso-position-vertical-relative:text" from="-9pt,11.7pt" to="-9pt,38.7pt" strokeweight=".26mm">
                  <v:stroke joinstyle="miter"/>
                </v:line>
              </w:pict>
            </w:r>
            <w:r w:rsidR="00706535" w:rsidRPr="00D84A24">
              <w:rPr>
                <w:sz w:val="28"/>
              </w:rPr>
              <w:t xml:space="preserve">                                                                                                              </w:t>
            </w:r>
          </w:p>
          <w:p w:rsidR="008A4B72" w:rsidRPr="00D84A24" w:rsidRDefault="008A4B72" w:rsidP="00565CD1">
            <w:pPr>
              <w:shd w:val="clear" w:color="auto" w:fill="FFFFFF"/>
              <w:jc w:val="both"/>
              <w:rPr>
                <w:bCs/>
                <w:sz w:val="28"/>
                <w:szCs w:val="28"/>
              </w:rPr>
            </w:pPr>
            <w:r w:rsidRPr="00D84A24">
              <w:rPr>
                <w:bCs/>
                <w:sz w:val="28"/>
                <w:szCs w:val="28"/>
              </w:rPr>
              <w:t xml:space="preserve">Об утверждении </w:t>
            </w:r>
            <w:r w:rsidR="00706535" w:rsidRPr="00D84A24">
              <w:rPr>
                <w:bCs/>
                <w:sz w:val="28"/>
                <w:szCs w:val="28"/>
              </w:rPr>
              <w:t>муниципальной п</w:t>
            </w:r>
            <w:r w:rsidRPr="00D84A24">
              <w:rPr>
                <w:bCs/>
                <w:sz w:val="28"/>
                <w:szCs w:val="28"/>
              </w:rPr>
              <w:t>р</w:t>
            </w:r>
            <w:r w:rsidRPr="00D84A24">
              <w:rPr>
                <w:bCs/>
                <w:sz w:val="28"/>
                <w:szCs w:val="28"/>
              </w:rPr>
              <w:t>о</w:t>
            </w:r>
            <w:r w:rsidRPr="00D84A24">
              <w:rPr>
                <w:bCs/>
                <w:sz w:val="28"/>
                <w:szCs w:val="28"/>
              </w:rPr>
              <w:t xml:space="preserve">граммы </w:t>
            </w:r>
            <w:r w:rsidR="00706535" w:rsidRPr="00D84A24">
              <w:rPr>
                <w:bCs/>
                <w:sz w:val="28"/>
                <w:szCs w:val="28"/>
              </w:rPr>
              <w:t>«К</w:t>
            </w:r>
            <w:r w:rsidRPr="00D84A24">
              <w:rPr>
                <w:bCs/>
                <w:sz w:val="28"/>
                <w:szCs w:val="28"/>
              </w:rPr>
              <w:t>омплексно</w:t>
            </w:r>
            <w:r w:rsidR="00706535" w:rsidRPr="00D84A24">
              <w:rPr>
                <w:bCs/>
                <w:sz w:val="28"/>
                <w:szCs w:val="28"/>
              </w:rPr>
              <w:t>е</w:t>
            </w:r>
            <w:r w:rsidRPr="00D84A24">
              <w:rPr>
                <w:bCs/>
                <w:sz w:val="28"/>
                <w:szCs w:val="28"/>
              </w:rPr>
              <w:t xml:space="preserve"> развити</w:t>
            </w:r>
            <w:r w:rsidR="00706535" w:rsidRPr="00D84A24">
              <w:rPr>
                <w:bCs/>
                <w:sz w:val="28"/>
                <w:szCs w:val="28"/>
              </w:rPr>
              <w:t>е</w:t>
            </w:r>
            <w:r w:rsidRPr="00D84A24">
              <w:rPr>
                <w:bCs/>
                <w:sz w:val="28"/>
                <w:szCs w:val="28"/>
              </w:rPr>
              <w:t xml:space="preserve"> тран</w:t>
            </w:r>
            <w:r w:rsidRPr="00D84A24">
              <w:rPr>
                <w:bCs/>
                <w:sz w:val="28"/>
                <w:szCs w:val="28"/>
              </w:rPr>
              <w:t>с</w:t>
            </w:r>
            <w:r w:rsidRPr="00D84A24">
              <w:rPr>
                <w:bCs/>
                <w:sz w:val="28"/>
                <w:szCs w:val="28"/>
              </w:rPr>
              <w:t>портной инфраструктуры муниципальн</w:t>
            </w:r>
            <w:r w:rsidRPr="00D84A24">
              <w:rPr>
                <w:bCs/>
                <w:sz w:val="28"/>
                <w:szCs w:val="28"/>
              </w:rPr>
              <w:t>о</w:t>
            </w:r>
            <w:r w:rsidRPr="00D84A24">
              <w:rPr>
                <w:bCs/>
                <w:sz w:val="28"/>
                <w:szCs w:val="28"/>
              </w:rPr>
              <w:t xml:space="preserve">го образования </w:t>
            </w:r>
            <w:r w:rsidR="00226733">
              <w:rPr>
                <w:bCs/>
                <w:sz w:val="28"/>
                <w:szCs w:val="28"/>
              </w:rPr>
              <w:t>Степной</w:t>
            </w:r>
            <w:r w:rsidRPr="00D84A24">
              <w:rPr>
                <w:bCs/>
                <w:sz w:val="28"/>
                <w:szCs w:val="28"/>
              </w:rPr>
              <w:t xml:space="preserve"> сельсовет </w:t>
            </w:r>
            <w:proofErr w:type="spellStart"/>
            <w:r w:rsidR="00706535" w:rsidRPr="00D84A24">
              <w:rPr>
                <w:bCs/>
                <w:sz w:val="28"/>
                <w:szCs w:val="28"/>
              </w:rPr>
              <w:t>Та</w:t>
            </w:r>
            <w:r w:rsidR="00706535" w:rsidRPr="00D84A24">
              <w:rPr>
                <w:bCs/>
                <w:sz w:val="28"/>
                <w:szCs w:val="28"/>
              </w:rPr>
              <w:t>ш</w:t>
            </w:r>
            <w:r w:rsidR="00706535" w:rsidRPr="00D84A24">
              <w:rPr>
                <w:bCs/>
                <w:sz w:val="28"/>
                <w:szCs w:val="28"/>
              </w:rPr>
              <w:t>линского</w:t>
            </w:r>
            <w:proofErr w:type="spellEnd"/>
            <w:r w:rsidRPr="00D84A24">
              <w:rPr>
                <w:bCs/>
                <w:sz w:val="28"/>
                <w:szCs w:val="28"/>
              </w:rPr>
              <w:t xml:space="preserve"> района Оренбургской области на 201</w:t>
            </w:r>
            <w:r w:rsidR="00706535" w:rsidRPr="00D84A24">
              <w:rPr>
                <w:bCs/>
                <w:sz w:val="28"/>
                <w:szCs w:val="28"/>
              </w:rPr>
              <w:t>7</w:t>
            </w:r>
            <w:r w:rsidRPr="00D84A24">
              <w:rPr>
                <w:bCs/>
                <w:sz w:val="28"/>
                <w:szCs w:val="28"/>
              </w:rPr>
              <w:t>-203</w:t>
            </w:r>
            <w:r w:rsidR="00706535" w:rsidRPr="00D84A24">
              <w:rPr>
                <w:bCs/>
                <w:sz w:val="28"/>
                <w:szCs w:val="28"/>
              </w:rPr>
              <w:t>0</w:t>
            </w:r>
            <w:r w:rsidRPr="00D84A24">
              <w:rPr>
                <w:bCs/>
                <w:sz w:val="28"/>
                <w:szCs w:val="28"/>
              </w:rPr>
              <w:t xml:space="preserve"> годы</w:t>
            </w:r>
            <w:r w:rsidR="00706535" w:rsidRPr="00D84A24">
              <w:rPr>
                <w:bCs/>
                <w:sz w:val="28"/>
                <w:szCs w:val="28"/>
              </w:rPr>
              <w:t>»</w:t>
            </w:r>
          </w:p>
          <w:p w:rsidR="00F83CBA" w:rsidRPr="00D84A24" w:rsidRDefault="00F83CBA" w:rsidP="00565CD1">
            <w:pPr>
              <w:shd w:val="clear" w:color="auto" w:fill="FFFFFF"/>
              <w:jc w:val="both"/>
            </w:pPr>
          </w:p>
        </w:tc>
        <w:tc>
          <w:tcPr>
            <w:tcW w:w="4542" w:type="dxa"/>
          </w:tcPr>
          <w:p w:rsidR="008A4B72" w:rsidRPr="00D84A24" w:rsidRDefault="008A4B72" w:rsidP="00565CD1">
            <w:pPr>
              <w:jc w:val="center"/>
              <w:rPr>
                <w:b/>
              </w:rPr>
            </w:pPr>
          </w:p>
        </w:tc>
      </w:tr>
    </w:tbl>
    <w:p w:rsidR="006278E2" w:rsidRPr="00D84A24" w:rsidRDefault="006278E2" w:rsidP="008A4B72">
      <w:pPr>
        <w:shd w:val="clear" w:color="auto" w:fill="FFFFFF"/>
        <w:ind w:firstLine="708"/>
        <w:jc w:val="both"/>
      </w:pPr>
    </w:p>
    <w:p w:rsidR="008A4B72" w:rsidRPr="00D84A24" w:rsidRDefault="008A4B72" w:rsidP="008A4B72">
      <w:pPr>
        <w:shd w:val="clear" w:color="auto" w:fill="FFFFFF"/>
        <w:ind w:firstLine="708"/>
        <w:jc w:val="both"/>
        <w:rPr>
          <w:sz w:val="28"/>
          <w:szCs w:val="28"/>
        </w:rPr>
      </w:pPr>
      <w:proofErr w:type="gramStart"/>
      <w:r w:rsidRPr="00D84A24">
        <w:rPr>
          <w:sz w:val="28"/>
          <w:szCs w:val="28"/>
        </w:rPr>
        <w:t>В соответствии с Федеральным законом от 29 декабря 2014 года № 456-ФЗ «О внесении изменений в Градостроительный кодекс и отдельные зак</w:t>
      </w:r>
      <w:r w:rsidRPr="00D84A24">
        <w:rPr>
          <w:sz w:val="28"/>
          <w:szCs w:val="28"/>
        </w:rPr>
        <w:t>о</w:t>
      </w:r>
      <w:r w:rsidRPr="00D84A24">
        <w:rPr>
          <w:sz w:val="28"/>
          <w:szCs w:val="28"/>
        </w:rPr>
        <w:t>нодательные акты Российской Федерации»,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w:t>
      </w:r>
      <w:r w:rsidRPr="00D84A24">
        <w:rPr>
          <w:sz w:val="28"/>
          <w:szCs w:val="28"/>
        </w:rPr>
        <w:t>с</w:t>
      </w:r>
      <w:r w:rsidRPr="00D84A24">
        <w:rPr>
          <w:sz w:val="28"/>
          <w:szCs w:val="28"/>
        </w:rPr>
        <w:t xml:space="preserve">сийской Федерации», </w:t>
      </w:r>
      <w:r w:rsidR="006278E2" w:rsidRPr="00D84A24">
        <w:rPr>
          <w:sz w:val="28"/>
          <w:szCs w:val="28"/>
        </w:rPr>
        <w:t>Постановлением Правительства РФ от 25 декабря 2015 года №1440 «Об утверждении требований к программам комплексного ра</w:t>
      </w:r>
      <w:r w:rsidR="006278E2" w:rsidRPr="00D84A24">
        <w:rPr>
          <w:sz w:val="28"/>
          <w:szCs w:val="28"/>
        </w:rPr>
        <w:t>з</w:t>
      </w:r>
      <w:r w:rsidR="006278E2" w:rsidRPr="00D84A24">
        <w:rPr>
          <w:sz w:val="28"/>
          <w:szCs w:val="28"/>
        </w:rPr>
        <w:t>вития</w:t>
      </w:r>
      <w:proofErr w:type="gramEnd"/>
      <w:r w:rsidR="006278E2" w:rsidRPr="00D84A24">
        <w:rPr>
          <w:sz w:val="28"/>
          <w:szCs w:val="28"/>
        </w:rPr>
        <w:t xml:space="preserve"> транспортной инфраструктуры поселений, городских округов», </w:t>
      </w:r>
      <w:r w:rsidRPr="00D84A24">
        <w:rPr>
          <w:sz w:val="28"/>
          <w:szCs w:val="28"/>
        </w:rPr>
        <w:t>рук</w:t>
      </w:r>
      <w:r w:rsidRPr="00D84A24">
        <w:rPr>
          <w:sz w:val="28"/>
          <w:szCs w:val="28"/>
        </w:rPr>
        <w:t>о</w:t>
      </w:r>
      <w:r w:rsidRPr="00D84A24">
        <w:rPr>
          <w:sz w:val="28"/>
          <w:szCs w:val="28"/>
        </w:rPr>
        <w:t xml:space="preserve">водствуясь Уставом муниципального образования </w:t>
      </w:r>
      <w:r w:rsidR="00226733">
        <w:rPr>
          <w:sz w:val="28"/>
          <w:szCs w:val="28"/>
        </w:rPr>
        <w:t>Степной</w:t>
      </w:r>
      <w:r w:rsidRPr="00D84A24">
        <w:rPr>
          <w:bCs/>
          <w:sz w:val="28"/>
          <w:szCs w:val="28"/>
        </w:rPr>
        <w:t xml:space="preserve"> сельсовет </w:t>
      </w:r>
      <w:proofErr w:type="spellStart"/>
      <w:r w:rsidR="006278E2" w:rsidRPr="00D84A24">
        <w:rPr>
          <w:bCs/>
          <w:sz w:val="28"/>
          <w:szCs w:val="28"/>
        </w:rPr>
        <w:t>Та</w:t>
      </w:r>
      <w:r w:rsidR="006278E2" w:rsidRPr="00D84A24">
        <w:rPr>
          <w:bCs/>
          <w:sz w:val="28"/>
          <w:szCs w:val="28"/>
        </w:rPr>
        <w:t>ш</w:t>
      </w:r>
      <w:r w:rsidR="006278E2" w:rsidRPr="00D84A24">
        <w:rPr>
          <w:bCs/>
          <w:sz w:val="28"/>
          <w:szCs w:val="28"/>
        </w:rPr>
        <w:t>линского</w:t>
      </w:r>
      <w:proofErr w:type="spellEnd"/>
      <w:r w:rsidR="006278E2" w:rsidRPr="00D84A24">
        <w:rPr>
          <w:bCs/>
          <w:sz w:val="28"/>
          <w:szCs w:val="28"/>
        </w:rPr>
        <w:t xml:space="preserve"> </w:t>
      </w:r>
      <w:r w:rsidRPr="00D84A24">
        <w:rPr>
          <w:bCs/>
          <w:sz w:val="28"/>
          <w:szCs w:val="28"/>
        </w:rPr>
        <w:t xml:space="preserve"> района Оренбургской области</w:t>
      </w:r>
      <w:r w:rsidR="006278E2" w:rsidRPr="00D84A24">
        <w:rPr>
          <w:sz w:val="28"/>
          <w:szCs w:val="28"/>
        </w:rPr>
        <w:t>:</w:t>
      </w:r>
      <w:r w:rsidRPr="00D84A24">
        <w:rPr>
          <w:sz w:val="28"/>
          <w:szCs w:val="28"/>
        </w:rPr>
        <w:t xml:space="preserve"> </w:t>
      </w:r>
    </w:p>
    <w:p w:rsidR="008A4B72" w:rsidRPr="00D84A24" w:rsidRDefault="008A4B72" w:rsidP="008A4B72">
      <w:pPr>
        <w:shd w:val="clear" w:color="auto" w:fill="FFFFFF"/>
        <w:ind w:firstLine="708"/>
        <w:jc w:val="both"/>
        <w:rPr>
          <w:sz w:val="28"/>
          <w:szCs w:val="28"/>
        </w:rPr>
      </w:pPr>
      <w:r w:rsidRPr="00D84A24">
        <w:rPr>
          <w:sz w:val="28"/>
          <w:szCs w:val="28"/>
        </w:rPr>
        <w:t xml:space="preserve">1. Утвердить </w:t>
      </w:r>
      <w:r w:rsidR="00706535" w:rsidRPr="00D84A24">
        <w:rPr>
          <w:sz w:val="28"/>
          <w:szCs w:val="28"/>
        </w:rPr>
        <w:t>муниципальную п</w:t>
      </w:r>
      <w:r w:rsidRPr="00D84A24">
        <w:rPr>
          <w:sz w:val="28"/>
          <w:szCs w:val="28"/>
        </w:rPr>
        <w:t xml:space="preserve">рограмму </w:t>
      </w:r>
      <w:r w:rsidR="00706535" w:rsidRPr="00D84A24">
        <w:rPr>
          <w:sz w:val="28"/>
          <w:szCs w:val="28"/>
        </w:rPr>
        <w:t>«К</w:t>
      </w:r>
      <w:r w:rsidRPr="00D84A24">
        <w:rPr>
          <w:sz w:val="28"/>
          <w:szCs w:val="28"/>
        </w:rPr>
        <w:t>омплексно</w:t>
      </w:r>
      <w:r w:rsidR="00706535" w:rsidRPr="00D84A24">
        <w:rPr>
          <w:sz w:val="28"/>
          <w:szCs w:val="28"/>
        </w:rPr>
        <w:t>е</w:t>
      </w:r>
      <w:r w:rsidRPr="00D84A24">
        <w:rPr>
          <w:sz w:val="28"/>
          <w:szCs w:val="28"/>
        </w:rPr>
        <w:t xml:space="preserve"> развити</w:t>
      </w:r>
      <w:r w:rsidR="002E1F04" w:rsidRPr="00D84A24">
        <w:rPr>
          <w:sz w:val="28"/>
          <w:szCs w:val="28"/>
        </w:rPr>
        <w:t>е</w:t>
      </w:r>
      <w:r w:rsidRPr="00D84A24">
        <w:rPr>
          <w:sz w:val="28"/>
          <w:szCs w:val="28"/>
        </w:rPr>
        <w:t xml:space="preserve"> транспортной инфраструктуры муниципального образования </w:t>
      </w:r>
      <w:r w:rsidR="00226733">
        <w:rPr>
          <w:sz w:val="28"/>
          <w:szCs w:val="28"/>
        </w:rPr>
        <w:t>Степной</w:t>
      </w:r>
      <w:r w:rsidRPr="00D84A24">
        <w:rPr>
          <w:bCs/>
          <w:sz w:val="28"/>
          <w:szCs w:val="28"/>
        </w:rPr>
        <w:t xml:space="preserve"> сел</w:t>
      </w:r>
      <w:r w:rsidRPr="00D84A24">
        <w:rPr>
          <w:bCs/>
          <w:sz w:val="28"/>
          <w:szCs w:val="28"/>
        </w:rPr>
        <w:t>ь</w:t>
      </w:r>
      <w:r w:rsidRPr="00D84A24">
        <w:rPr>
          <w:bCs/>
          <w:sz w:val="28"/>
          <w:szCs w:val="28"/>
        </w:rPr>
        <w:t xml:space="preserve">совет </w:t>
      </w:r>
      <w:proofErr w:type="spellStart"/>
      <w:r w:rsidR="006278E2" w:rsidRPr="00D84A24">
        <w:rPr>
          <w:bCs/>
          <w:sz w:val="28"/>
          <w:szCs w:val="28"/>
        </w:rPr>
        <w:t>Таш</w:t>
      </w:r>
      <w:r w:rsidR="00706535" w:rsidRPr="00D84A24">
        <w:rPr>
          <w:bCs/>
          <w:sz w:val="28"/>
          <w:szCs w:val="28"/>
        </w:rPr>
        <w:t>л</w:t>
      </w:r>
      <w:r w:rsidR="006278E2" w:rsidRPr="00D84A24">
        <w:rPr>
          <w:bCs/>
          <w:sz w:val="28"/>
          <w:szCs w:val="28"/>
        </w:rPr>
        <w:t>инского</w:t>
      </w:r>
      <w:proofErr w:type="spellEnd"/>
      <w:r w:rsidR="006278E2" w:rsidRPr="00D84A24">
        <w:rPr>
          <w:bCs/>
          <w:sz w:val="28"/>
          <w:szCs w:val="28"/>
        </w:rPr>
        <w:t xml:space="preserve"> </w:t>
      </w:r>
      <w:r w:rsidRPr="00D84A24">
        <w:rPr>
          <w:bCs/>
          <w:sz w:val="28"/>
          <w:szCs w:val="28"/>
        </w:rPr>
        <w:t xml:space="preserve"> района Оренбургской области</w:t>
      </w:r>
      <w:r w:rsidRPr="00D84A24">
        <w:rPr>
          <w:sz w:val="28"/>
          <w:szCs w:val="28"/>
        </w:rPr>
        <w:t xml:space="preserve"> на 201</w:t>
      </w:r>
      <w:r w:rsidR="006278E2" w:rsidRPr="00D84A24">
        <w:rPr>
          <w:sz w:val="28"/>
          <w:szCs w:val="28"/>
        </w:rPr>
        <w:t>7</w:t>
      </w:r>
      <w:r w:rsidRPr="00D84A24">
        <w:rPr>
          <w:sz w:val="28"/>
          <w:szCs w:val="28"/>
        </w:rPr>
        <w:t>-203</w:t>
      </w:r>
      <w:r w:rsidR="006278E2" w:rsidRPr="00D84A24">
        <w:rPr>
          <w:sz w:val="28"/>
          <w:szCs w:val="28"/>
        </w:rPr>
        <w:t>0</w:t>
      </w:r>
      <w:r w:rsidRPr="00D84A24">
        <w:rPr>
          <w:sz w:val="28"/>
          <w:szCs w:val="28"/>
        </w:rPr>
        <w:t xml:space="preserve"> годы</w:t>
      </w:r>
      <w:r w:rsidR="002E1F04" w:rsidRPr="00D84A24">
        <w:rPr>
          <w:sz w:val="28"/>
          <w:szCs w:val="28"/>
        </w:rPr>
        <w:t>»</w:t>
      </w:r>
      <w:r w:rsidRPr="00D84A24">
        <w:rPr>
          <w:sz w:val="28"/>
          <w:szCs w:val="28"/>
        </w:rPr>
        <w:t xml:space="preserve"> с</w:t>
      </w:r>
      <w:r w:rsidRPr="00D84A24">
        <w:rPr>
          <w:sz w:val="28"/>
          <w:szCs w:val="28"/>
        </w:rPr>
        <w:t>о</w:t>
      </w:r>
      <w:r w:rsidRPr="00D84A24">
        <w:rPr>
          <w:sz w:val="28"/>
          <w:szCs w:val="28"/>
        </w:rPr>
        <w:t>гласно приложению.</w:t>
      </w:r>
    </w:p>
    <w:p w:rsidR="00706535" w:rsidRPr="00D84A24" w:rsidRDefault="00706535" w:rsidP="00706535">
      <w:pPr>
        <w:suppressAutoHyphens/>
        <w:spacing w:line="200" w:lineRule="atLeast"/>
        <w:ind w:firstLine="708"/>
        <w:jc w:val="both"/>
        <w:rPr>
          <w:sz w:val="28"/>
          <w:szCs w:val="28"/>
        </w:rPr>
      </w:pPr>
      <w:r w:rsidRPr="00D84A24">
        <w:rPr>
          <w:sz w:val="28"/>
          <w:szCs w:val="28"/>
        </w:rPr>
        <w:t xml:space="preserve">2. </w:t>
      </w:r>
      <w:proofErr w:type="gramStart"/>
      <w:r w:rsidRPr="00D84A24">
        <w:rPr>
          <w:sz w:val="28"/>
          <w:szCs w:val="28"/>
        </w:rPr>
        <w:t>Контроль за</w:t>
      </w:r>
      <w:proofErr w:type="gramEnd"/>
      <w:r w:rsidRPr="00D84A24">
        <w:rPr>
          <w:sz w:val="28"/>
          <w:szCs w:val="28"/>
        </w:rPr>
        <w:t xml:space="preserve"> исполнением настоящего постановления оставляю за собой</w:t>
      </w:r>
      <w:r w:rsidR="0048480B" w:rsidRPr="00D84A24">
        <w:rPr>
          <w:sz w:val="28"/>
          <w:szCs w:val="28"/>
        </w:rPr>
        <w:t>.</w:t>
      </w:r>
    </w:p>
    <w:p w:rsidR="0035086E" w:rsidRPr="0035086E" w:rsidRDefault="00706535" w:rsidP="0035086E">
      <w:pPr>
        <w:pStyle w:val="aff8"/>
        <w:ind w:left="0" w:firstLine="567"/>
        <w:rPr>
          <w:rFonts w:ascii="Times New Roman" w:hAnsi="Times New Roman" w:cs="Times New Roman"/>
          <w:sz w:val="28"/>
          <w:szCs w:val="28"/>
        </w:rPr>
      </w:pPr>
      <w:r w:rsidRPr="0035086E">
        <w:rPr>
          <w:rFonts w:ascii="Times New Roman" w:hAnsi="Times New Roman" w:cs="Times New Roman"/>
          <w:sz w:val="28"/>
          <w:szCs w:val="28"/>
        </w:rPr>
        <w:t>3. Постановление вступает в силу после его официального опубликов</w:t>
      </w:r>
      <w:r w:rsidRPr="0035086E">
        <w:rPr>
          <w:rFonts w:ascii="Times New Roman" w:hAnsi="Times New Roman" w:cs="Times New Roman"/>
          <w:sz w:val="28"/>
          <w:szCs w:val="28"/>
        </w:rPr>
        <w:t>а</w:t>
      </w:r>
      <w:r w:rsidRPr="0035086E">
        <w:rPr>
          <w:rFonts w:ascii="Times New Roman" w:hAnsi="Times New Roman" w:cs="Times New Roman"/>
          <w:sz w:val="28"/>
          <w:szCs w:val="28"/>
        </w:rPr>
        <w:t>ния (обнародования)</w:t>
      </w:r>
      <w:r w:rsidR="0035086E" w:rsidRPr="0035086E">
        <w:rPr>
          <w:rFonts w:ascii="Times New Roman" w:hAnsi="Times New Roman" w:cs="Times New Roman"/>
          <w:sz w:val="28"/>
          <w:szCs w:val="28"/>
        </w:rPr>
        <w:t xml:space="preserve"> и подлежит размещению на официальном сайте адм</w:t>
      </w:r>
      <w:r w:rsidR="0035086E" w:rsidRPr="0035086E">
        <w:rPr>
          <w:rFonts w:ascii="Times New Roman" w:hAnsi="Times New Roman" w:cs="Times New Roman"/>
          <w:sz w:val="28"/>
          <w:szCs w:val="28"/>
        </w:rPr>
        <w:t>и</w:t>
      </w:r>
      <w:r w:rsidR="0035086E" w:rsidRPr="0035086E">
        <w:rPr>
          <w:rFonts w:ascii="Times New Roman" w:hAnsi="Times New Roman" w:cs="Times New Roman"/>
          <w:sz w:val="28"/>
          <w:szCs w:val="28"/>
        </w:rPr>
        <w:t xml:space="preserve">нистрации </w:t>
      </w:r>
      <w:proofErr w:type="spellStart"/>
      <w:r w:rsidR="0035086E" w:rsidRPr="0035086E">
        <w:rPr>
          <w:rFonts w:ascii="Times New Roman" w:hAnsi="Times New Roman" w:cs="Times New Roman"/>
          <w:sz w:val="28"/>
          <w:szCs w:val="28"/>
        </w:rPr>
        <w:t>Ташлинского</w:t>
      </w:r>
      <w:proofErr w:type="spellEnd"/>
      <w:r w:rsidR="0035086E" w:rsidRPr="0035086E">
        <w:rPr>
          <w:rFonts w:ascii="Times New Roman" w:hAnsi="Times New Roman" w:cs="Times New Roman"/>
          <w:sz w:val="28"/>
          <w:szCs w:val="28"/>
        </w:rPr>
        <w:t xml:space="preserve"> района в сети «Интернет» и в Федеральной госуда</w:t>
      </w:r>
      <w:r w:rsidR="0035086E" w:rsidRPr="0035086E">
        <w:rPr>
          <w:rFonts w:ascii="Times New Roman" w:hAnsi="Times New Roman" w:cs="Times New Roman"/>
          <w:sz w:val="28"/>
          <w:szCs w:val="28"/>
        </w:rPr>
        <w:t>р</w:t>
      </w:r>
      <w:r w:rsidR="0035086E" w:rsidRPr="0035086E">
        <w:rPr>
          <w:rFonts w:ascii="Times New Roman" w:hAnsi="Times New Roman" w:cs="Times New Roman"/>
          <w:sz w:val="28"/>
          <w:szCs w:val="28"/>
        </w:rPr>
        <w:t>ственной информационной системе территориального планирования.</w:t>
      </w:r>
    </w:p>
    <w:p w:rsidR="00706535" w:rsidRPr="00D84A24" w:rsidRDefault="00706535" w:rsidP="00706535">
      <w:pPr>
        <w:suppressAutoHyphens/>
        <w:spacing w:line="200" w:lineRule="atLeast"/>
        <w:ind w:firstLine="720"/>
        <w:jc w:val="both"/>
        <w:rPr>
          <w:sz w:val="28"/>
          <w:szCs w:val="28"/>
        </w:rPr>
      </w:pPr>
    </w:p>
    <w:p w:rsidR="00706535" w:rsidRPr="00D84A24" w:rsidRDefault="00706535" w:rsidP="00706535">
      <w:pPr>
        <w:suppressAutoHyphens/>
        <w:jc w:val="both"/>
        <w:rPr>
          <w:sz w:val="28"/>
          <w:szCs w:val="28"/>
        </w:rPr>
      </w:pPr>
    </w:p>
    <w:p w:rsidR="00706535" w:rsidRPr="00D84A24" w:rsidRDefault="00706535" w:rsidP="00706535">
      <w:pPr>
        <w:jc w:val="both"/>
        <w:rPr>
          <w:sz w:val="28"/>
          <w:szCs w:val="28"/>
        </w:rPr>
      </w:pPr>
      <w:r w:rsidRPr="00D84A24">
        <w:rPr>
          <w:sz w:val="28"/>
          <w:szCs w:val="28"/>
        </w:rPr>
        <w:t xml:space="preserve">Глава администрации                               </w:t>
      </w:r>
      <w:r w:rsidR="00226733">
        <w:rPr>
          <w:sz w:val="28"/>
          <w:szCs w:val="28"/>
        </w:rPr>
        <w:t xml:space="preserve">                       Р.А.Маликов</w:t>
      </w:r>
    </w:p>
    <w:p w:rsidR="00706535" w:rsidRPr="00D84A24" w:rsidRDefault="00706535" w:rsidP="00706535">
      <w:pPr>
        <w:jc w:val="both"/>
        <w:rPr>
          <w:sz w:val="28"/>
          <w:szCs w:val="28"/>
        </w:rPr>
      </w:pPr>
    </w:p>
    <w:p w:rsidR="008A4B72" w:rsidRPr="00D84A24" w:rsidRDefault="00706535" w:rsidP="002E1F04">
      <w:pPr>
        <w:jc w:val="both"/>
        <w:rPr>
          <w:sz w:val="28"/>
          <w:szCs w:val="28"/>
        </w:rPr>
      </w:pPr>
      <w:r w:rsidRPr="00D84A24">
        <w:rPr>
          <w:sz w:val="28"/>
          <w:szCs w:val="28"/>
        </w:rPr>
        <w:t xml:space="preserve">Разослано: Прокуратуре района, финансовому отделу </w:t>
      </w:r>
      <w:proofErr w:type="spellStart"/>
      <w:r w:rsidRPr="00D84A24">
        <w:rPr>
          <w:sz w:val="28"/>
          <w:szCs w:val="28"/>
        </w:rPr>
        <w:t>Ташлинского</w:t>
      </w:r>
      <w:proofErr w:type="spellEnd"/>
      <w:r w:rsidRPr="00D84A24">
        <w:rPr>
          <w:sz w:val="28"/>
          <w:szCs w:val="28"/>
        </w:rPr>
        <w:t xml:space="preserve"> района, бухгалтеру.  </w:t>
      </w:r>
    </w:p>
    <w:p w:rsidR="008A4B72" w:rsidRPr="00D84A24" w:rsidRDefault="008A4B72" w:rsidP="008A4B72">
      <w:pPr>
        <w:ind w:left="5812"/>
        <w:jc w:val="center"/>
      </w:pPr>
    </w:p>
    <w:p w:rsidR="002E1F04" w:rsidRPr="00D84A24" w:rsidRDefault="002E1F04" w:rsidP="002E1F04">
      <w:pPr>
        <w:pStyle w:val="ConsPlusTitle"/>
        <w:widowControl/>
        <w:rPr>
          <w:rFonts w:ascii="Times New Roman" w:hAnsi="Times New Roman" w:cs="Times New Roman"/>
          <w:sz w:val="28"/>
          <w:szCs w:val="28"/>
        </w:rPr>
      </w:pPr>
      <w:r w:rsidRPr="00D84A24">
        <w:rPr>
          <w:rFonts w:ascii="Times New Roman" w:hAnsi="Times New Roman" w:cs="Times New Roman"/>
          <w:b w:val="0"/>
          <w:sz w:val="28"/>
          <w:szCs w:val="28"/>
        </w:rPr>
        <w:t xml:space="preserve">                                                                           Приложение к постановлению</w:t>
      </w:r>
    </w:p>
    <w:p w:rsidR="002E1F04" w:rsidRPr="00D84A24" w:rsidRDefault="002E1F04" w:rsidP="002E1F04">
      <w:pPr>
        <w:pStyle w:val="ConsPlusTitle"/>
        <w:widowControl/>
        <w:ind w:left="4962" w:hanging="4962"/>
        <w:rPr>
          <w:rFonts w:ascii="Times New Roman" w:hAnsi="Times New Roman" w:cs="Times New Roman"/>
          <w:b w:val="0"/>
          <w:sz w:val="28"/>
          <w:szCs w:val="28"/>
        </w:rPr>
      </w:pPr>
      <w:r w:rsidRPr="00D84A24">
        <w:rPr>
          <w:rFonts w:ascii="Times New Roman" w:hAnsi="Times New Roman" w:cs="Times New Roman"/>
          <w:b w:val="0"/>
          <w:sz w:val="28"/>
          <w:szCs w:val="28"/>
        </w:rPr>
        <w:t xml:space="preserve">                                                                        администрации муниципального обра</w:t>
      </w:r>
      <w:r w:rsidR="00226733">
        <w:rPr>
          <w:rFonts w:ascii="Times New Roman" w:hAnsi="Times New Roman" w:cs="Times New Roman"/>
          <w:b w:val="0"/>
          <w:sz w:val="28"/>
          <w:szCs w:val="28"/>
        </w:rPr>
        <w:t>зования Степной</w:t>
      </w:r>
      <w:r w:rsidRPr="00D84A24">
        <w:rPr>
          <w:rFonts w:ascii="Times New Roman" w:hAnsi="Times New Roman" w:cs="Times New Roman"/>
          <w:b w:val="0"/>
          <w:sz w:val="28"/>
          <w:szCs w:val="28"/>
        </w:rPr>
        <w:t xml:space="preserve"> сельсовет </w:t>
      </w:r>
    </w:p>
    <w:p w:rsidR="002E1F04" w:rsidRPr="00D84A24" w:rsidRDefault="002E1F04" w:rsidP="002E1F04">
      <w:pPr>
        <w:pStyle w:val="ConsPlusTitle"/>
        <w:widowControl/>
        <w:ind w:left="4962" w:hanging="4962"/>
        <w:rPr>
          <w:rFonts w:ascii="Times New Roman" w:hAnsi="Times New Roman" w:cs="Times New Roman"/>
          <w:b w:val="0"/>
          <w:sz w:val="28"/>
          <w:szCs w:val="28"/>
        </w:rPr>
      </w:pPr>
      <w:r w:rsidRPr="00D84A24">
        <w:rPr>
          <w:rFonts w:ascii="Times New Roman" w:hAnsi="Times New Roman" w:cs="Times New Roman"/>
          <w:b w:val="0"/>
          <w:sz w:val="28"/>
          <w:szCs w:val="28"/>
        </w:rPr>
        <w:t xml:space="preserve">                                                                                   </w:t>
      </w:r>
      <w:proofErr w:type="spellStart"/>
      <w:r w:rsidRPr="00D84A24">
        <w:rPr>
          <w:rFonts w:ascii="Times New Roman" w:hAnsi="Times New Roman" w:cs="Times New Roman"/>
          <w:b w:val="0"/>
          <w:sz w:val="28"/>
          <w:szCs w:val="28"/>
        </w:rPr>
        <w:t>Ташлинского</w:t>
      </w:r>
      <w:proofErr w:type="spellEnd"/>
      <w:r w:rsidRPr="00D84A24">
        <w:rPr>
          <w:rFonts w:ascii="Times New Roman" w:hAnsi="Times New Roman" w:cs="Times New Roman"/>
          <w:b w:val="0"/>
          <w:sz w:val="28"/>
          <w:szCs w:val="28"/>
        </w:rPr>
        <w:t xml:space="preserve">  района </w:t>
      </w:r>
    </w:p>
    <w:p w:rsidR="002E1F04" w:rsidRPr="00D84A24" w:rsidRDefault="002E1F04" w:rsidP="002E1F04">
      <w:pPr>
        <w:pStyle w:val="ConsPlusTitle"/>
        <w:widowControl/>
        <w:ind w:left="4962" w:hanging="4962"/>
        <w:rPr>
          <w:rFonts w:ascii="Times New Roman" w:hAnsi="Times New Roman" w:cs="Times New Roman"/>
          <w:b w:val="0"/>
          <w:sz w:val="28"/>
          <w:szCs w:val="28"/>
        </w:rPr>
      </w:pPr>
      <w:r w:rsidRPr="00D84A24">
        <w:rPr>
          <w:rFonts w:ascii="Times New Roman" w:hAnsi="Times New Roman" w:cs="Times New Roman"/>
          <w:b w:val="0"/>
          <w:sz w:val="28"/>
          <w:szCs w:val="28"/>
        </w:rPr>
        <w:t xml:space="preserve">                                                                                  Оренбургской области </w:t>
      </w:r>
    </w:p>
    <w:p w:rsidR="002E1F04" w:rsidRPr="00D84A24" w:rsidRDefault="002E1F04" w:rsidP="002E1F04">
      <w:pPr>
        <w:pStyle w:val="ConsPlusTitle"/>
        <w:widowControl/>
        <w:ind w:left="4962"/>
        <w:rPr>
          <w:rFonts w:ascii="Times New Roman" w:hAnsi="Times New Roman" w:cs="Times New Roman"/>
          <w:b w:val="0"/>
          <w:sz w:val="28"/>
          <w:szCs w:val="28"/>
        </w:rPr>
      </w:pPr>
      <w:r w:rsidRPr="00D84A24">
        <w:rPr>
          <w:rFonts w:ascii="Times New Roman" w:hAnsi="Times New Roman" w:cs="Times New Roman"/>
          <w:b w:val="0"/>
          <w:sz w:val="28"/>
          <w:szCs w:val="28"/>
        </w:rPr>
        <w:t xml:space="preserve">       от ___________ № ________</w:t>
      </w:r>
    </w:p>
    <w:p w:rsidR="002E1F04" w:rsidRPr="00D84A24" w:rsidRDefault="002E1F04" w:rsidP="002E1F04">
      <w:pPr>
        <w:pStyle w:val="ConsPlusTitle"/>
        <w:widowControl/>
        <w:ind w:left="5280"/>
        <w:rPr>
          <w:rFonts w:ascii="Times New Roman" w:hAnsi="Times New Roman" w:cs="Times New Roman"/>
          <w:b w:val="0"/>
          <w:sz w:val="28"/>
          <w:szCs w:val="28"/>
        </w:rPr>
      </w:pPr>
    </w:p>
    <w:p w:rsidR="002E1F04" w:rsidRPr="00D84A24" w:rsidRDefault="002E1F04" w:rsidP="002E1F04">
      <w:pPr>
        <w:pStyle w:val="ConsPlusTitle"/>
        <w:widowControl/>
        <w:ind w:left="5280"/>
        <w:rPr>
          <w:rFonts w:ascii="Times New Roman" w:hAnsi="Times New Roman" w:cs="Times New Roman"/>
          <w:b w:val="0"/>
          <w:sz w:val="28"/>
          <w:szCs w:val="28"/>
        </w:rPr>
      </w:pPr>
    </w:p>
    <w:p w:rsidR="002E1F04" w:rsidRPr="00D84A24" w:rsidRDefault="002E1F04" w:rsidP="002E1F04">
      <w:pPr>
        <w:pStyle w:val="ConsPlusTitle"/>
        <w:widowControl/>
        <w:ind w:left="5280"/>
        <w:rPr>
          <w:rFonts w:ascii="Times New Roman" w:hAnsi="Times New Roman" w:cs="Times New Roman"/>
          <w:b w:val="0"/>
          <w:sz w:val="28"/>
          <w:szCs w:val="28"/>
        </w:rPr>
      </w:pPr>
    </w:p>
    <w:p w:rsidR="002E1F04" w:rsidRPr="00D84A24" w:rsidRDefault="002E1F04" w:rsidP="002E1F04">
      <w:pPr>
        <w:pStyle w:val="ConsPlusTitle"/>
        <w:widowControl/>
        <w:ind w:left="5280"/>
        <w:rPr>
          <w:rFonts w:ascii="Times New Roman" w:hAnsi="Times New Roman" w:cs="Times New Roman"/>
          <w:b w:val="0"/>
          <w:sz w:val="28"/>
          <w:szCs w:val="28"/>
        </w:rPr>
      </w:pPr>
    </w:p>
    <w:p w:rsidR="002E1F04" w:rsidRPr="00D84A24" w:rsidRDefault="002E1F04" w:rsidP="002E1F04">
      <w:pPr>
        <w:pStyle w:val="ConsPlusTitle"/>
        <w:widowControl/>
        <w:ind w:left="5280"/>
        <w:rPr>
          <w:rFonts w:ascii="Times New Roman" w:hAnsi="Times New Roman" w:cs="Times New Roman"/>
          <w:b w:val="0"/>
          <w:sz w:val="28"/>
          <w:szCs w:val="28"/>
        </w:rPr>
      </w:pPr>
    </w:p>
    <w:p w:rsidR="002E1F04" w:rsidRPr="00D84A24" w:rsidRDefault="002E1F04" w:rsidP="002E1F04">
      <w:pPr>
        <w:pStyle w:val="ConsPlusTitle"/>
        <w:widowControl/>
        <w:ind w:left="5280"/>
        <w:rPr>
          <w:rFonts w:ascii="Times New Roman" w:hAnsi="Times New Roman" w:cs="Times New Roman"/>
          <w:b w:val="0"/>
          <w:sz w:val="28"/>
          <w:szCs w:val="28"/>
        </w:rPr>
      </w:pPr>
    </w:p>
    <w:p w:rsidR="002E1F04" w:rsidRPr="00D84A24" w:rsidRDefault="002E1F04" w:rsidP="002E1F04">
      <w:pPr>
        <w:pStyle w:val="ConsPlusTitle"/>
        <w:widowControl/>
        <w:ind w:left="5280"/>
        <w:rPr>
          <w:rFonts w:ascii="Times New Roman" w:hAnsi="Times New Roman" w:cs="Times New Roman"/>
          <w:b w:val="0"/>
          <w:sz w:val="28"/>
          <w:szCs w:val="28"/>
        </w:rPr>
      </w:pPr>
    </w:p>
    <w:p w:rsidR="002E1F04" w:rsidRPr="00D84A24" w:rsidRDefault="002E1F04" w:rsidP="002E1F04">
      <w:pPr>
        <w:pStyle w:val="ConsPlusTitle"/>
        <w:widowControl/>
        <w:rPr>
          <w:rFonts w:ascii="Times New Roman" w:hAnsi="Times New Roman" w:cs="Times New Roman"/>
          <w:b w:val="0"/>
          <w:sz w:val="28"/>
          <w:szCs w:val="28"/>
        </w:rPr>
      </w:pPr>
    </w:p>
    <w:p w:rsidR="002E1F04" w:rsidRPr="00D84A24" w:rsidRDefault="002E1F04" w:rsidP="002E1F04">
      <w:pPr>
        <w:pStyle w:val="ConsPlusTitle"/>
        <w:widowControl/>
        <w:ind w:left="5280"/>
        <w:rPr>
          <w:rFonts w:ascii="Times New Roman" w:hAnsi="Times New Roman" w:cs="Times New Roman"/>
          <w:b w:val="0"/>
          <w:sz w:val="28"/>
          <w:szCs w:val="28"/>
        </w:rPr>
      </w:pPr>
    </w:p>
    <w:p w:rsidR="002E1F04" w:rsidRPr="00D84A24" w:rsidRDefault="002E1F04" w:rsidP="002E1F04">
      <w:pPr>
        <w:pStyle w:val="ConsPlusTitle"/>
        <w:widowControl/>
        <w:jc w:val="center"/>
        <w:rPr>
          <w:rFonts w:ascii="Times New Roman" w:hAnsi="Times New Roman" w:cs="Times New Roman"/>
          <w:sz w:val="32"/>
          <w:szCs w:val="32"/>
        </w:rPr>
      </w:pPr>
      <w:r w:rsidRPr="00D84A24">
        <w:rPr>
          <w:rFonts w:ascii="Times New Roman" w:hAnsi="Times New Roman" w:cs="Times New Roman"/>
          <w:sz w:val="32"/>
          <w:szCs w:val="32"/>
        </w:rPr>
        <w:t>Муниципальная  программа</w:t>
      </w:r>
    </w:p>
    <w:p w:rsidR="002E1F04" w:rsidRPr="00D84A24" w:rsidRDefault="002E1F04" w:rsidP="002E1F04">
      <w:pPr>
        <w:pStyle w:val="ConsPlusTitle"/>
        <w:widowControl/>
        <w:jc w:val="center"/>
        <w:rPr>
          <w:rFonts w:ascii="Times New Roman" w:hAnsi="Times New Roman" w:cs="Times New Roman"/>
          <w:sz w:val="32"/>
          <w:szCs w:val="32"/>
        </w:rPr>
      </w:pPr>
      <w:r w:rsidRPr="00D84A24">
        <w:rPr>
          <w:rFonts w:ascii="Times New Roman" w:hAnsi="Times New Roman" w:cs="Times New Roman"/>
          <w:sz w:val="32"/>
          <w:szCs w:val="32"/>
        </w:rPr>
        <w:t>«Комплексное развитие транспортной инфраструктуры мун</w:t>
      </w:r>
      <w:r w:rsidRPr="00D84A24">
        <w:rPr>
          <w:rFonts w:ascii="Times New Roman" w:hAnsi="Times New Roman" w:cs="Times New Roman"/>
          <w:sz w:val="32"/>
          <w:szCs w:val="32"/>
        </w:rPr>
        <w:t>и</w:t>
      </w:r>
      <w:r w:rsidR="00226733">
        <w:rPr>
          <w:rFonts w:ascii="Times New Roman" w:hAnsi="Times New Roman" w:cs="Times New Roman"/>
          <w:sz w:val="32"/>
          <w:szCs w:val="32"/>
        </w:rPr>
        <w:t>ципального образования Степной</w:t>
      </w:r>
      <w:r w:rsidRPr="00D84A24">
        <w:rPr>
          <w:rFonts w:ascii="Times New Roman" w:hAnsi="Times New Roman" w:cs="Times New Roman"/>
          <w:bCs w:val="0"/>
          <w:sz w:val="32"/>
          <w:szCs w:val="32"/>
        </w:rPr>
        <w:t xml:space="preserve"> сельсовет </w:t>
      </w:r>
      <w:proofErr w:type="spellStart"/>
      <w:r w:rsidRPr="00D84A24">
        <w:rPr>
          <w:rFonts w:ascii="Times New Roman" w:hAnsi="Times New Roman" w:cs="Times New Roman"/>
          <w:bCs w:val="0"/>
          <w:sz w:val="32"/>
          <w:szCs w:val="32"/>
        </w:rPr>
        <w:t>Ташлинского</w:t>
      </w:r>
      <w:proofErr w:type="spellEnd"/>
      <w:r w:rsidRPr="00D84A24">
        <w:rPr>
          <w:rFonts w:ascii="Times New Roman" w:hAnsi="Times New Roman" w:cs="Times New Roman"/>
          <w:bCs w:val="0"/>
          <w:sz w:val="32"/>
          <w:szCs w:val="32"/>
        </w:rPr>
        <w:t xml:space="preserve">  ра</w:t>
      </w:r>
      <w:r w:rsidRPr="00D84A24">
        <w:rPr>
          <w:rFonts w:ascii="Times New Roman" w:hAnsi="Times New Roman" w:cs="Times New Roman"/>
          <w:bCs w:val="0"/>
          <w:sz w:val="32"/>
          <w:szCs w:val="32"/>
        </w:rPr>
        <w:t>й</w:t>
      </w:r>
      <w:r w:rsidRPr="00D84A24">
        <w:rPr>
          <w:rFonts w:ascii="Times New Roman" w:hAnsi="Times New Roman" w:cs="Times New Roman"/>
          <w:bCs w:val="0"/>
          <w:sz w:val="32"/>
          <w:szCs w:val="32"/>
        </w:rPr>
        <w:t>она Оренбургской области</w:t>
      </w:r>
      <w:r w:rsidRPr="00D84A24">
        <w:rPr>
          <w:rFonts w:ascii="Times New Roman" w:hAnsi="Times New Roman" w:cs="Times New Roman"/>
          <w:sz w:val="32"/>
          <w:szCs w:val="32"/>
        </w:rPr>
        <w:t xml:space="preserve"> на 2017-2030 годы» </w:t>
      </w:r>
    </w:p>
    <w:p w:rsidR="002E1F04" w:rsidRPr="00D84A24" w:rsidRDefault="002E1F04" w:rsidP="002E1F04">
      <w:pPr>
        <w:pStyle w:val="ConsPlusTitle"/>
        <w:widowControl/>
        <w:jc w:val="center"/>
        <w:rPr>
          <w:rFonts w:ascii="Times New Roman" w:hAnsi="Times New Roman" w:cs="Times New Roman"/>
          <w:sz w:val="32"/>
          <w:szCs w:val="32"/>
        </w:rPr>
      </w:pPr>
      <w:r w:rsidRPr="00D84A24">
        <w:rPr>
          <w:rFonts w:ascii="Times New Roman" w:hAnsi="Times New Roman" w:cs="Times New Roman"/>
          <w:sz w:val="32"/>
          <w:szCs w:val="32"/>
        </w:rPr>
        <w:t xml:space="preserve">(далее – Программа) </w:t>
      </w:r>
    </w:p>
    <w:p w:rsidR="008A4B72" w:rsidRPr="00D84A24" w:rsidRDefault="008A4B72" w:rsidP="008A4B72">
      <w:pPr>
        <w:ind w:firstLine="480"/>
        <w:jc w:val="center"/>
        <w:rPr>
          <w:b/>
        </w:rPr>
      </w:pPr>
    </w:p>
    <w:p w:rsidR="008A4B72" w:rsidRPr="00D84A24" w:rsidRDefault="008A4B72" w:rsidP="008A4B72">
      <w:pPr>
        <w:ind w:firstLine="480"/>
        <w:jc w:val="center"/>
        <w:rPr>
          <w:b/>
        </w:rPr>
      </w:pPr>
    </w:p>
    <w:p w:rsidR="008A4B72" w:rsidRPr="00D84A24" w:rsidRDefault="008A4B72" w:rsidP="008A4B72">
      <w:pPr>
        <w:jc w:val="center"/>
      </w:pPr>
    </w:p>
    <w:p w:rsidR="008A4B72" w:rsidRPr="00D84A24" w:rsidRDefault="008A4B72" w:rsidP="008A4B72">
      <w:pPr>
        <w:jc w:val="center"/>
      </w:pPr>
    </w:p>
    <w:p w:rsidR="005805BC" w:rsidRPr="00D84A24" w:rsidRDefault="005805BC" w:rsidP="008A4B72">
      <w:pPr>
        <w:autoSpaceDN w:val="0"/>
        <w:adjustRightInd w:val="0"/>
        <w:jc w:val="center"/>
        <w:outlineLvl w:val="1"/>
        <w:rPr>
          <w:b/>
        </w:rPr>
      </w:pPr>
    </w:p>
    <w:p w:rsidR="001A4802" w:rsidRPr="00D84A24" w:rsidRDefault="001A4802" w:rsidP="008A4B72">
      <w:pPr>
        <w:pStyle w:val="a5"/>
        <w:spacing w:before="0" w:beforeAutospacing="0" w:after="0" w:afterAutospacing="0"/>
        <w:jc w:val="center"/>
        <w:rPr>
          <w:b/>
          <w:bCs/>
          <w:color w:val="242424"/>
        </w:rPr>
      </w:pPr>
    </w:p>
    <w:p w:rsidR="008A4B72" w:rsidRPr="00D84A24" w:rsidRDefault="008A4B72" w:rsidP="008A4B72">
      <w:pPr>
        <w:pStyle w:val="a5"/>
        <w:spacing w:before="0" w:beforeAutospacing="0" w:after="0" w:afterAutospacing="0"/>
        <w:jc w:val="center"/>
        <w:rPr>
          <w:b/>
          <w:bCs/>
          <w:color w:val="242424"/>
        </w:rPr>
      </w:pPr>
    </w:p>
    <w:p w:rsidR="008A4B72" w:rsidRPr="00D84A24" w:rsidRDefault="008A4B72" w:rsidP="008A4B72">
      <w:pPr>
        <w:pStyle w:val="a5"/>
        <w:spacing w:before="0" w:beforeAutospacing="0" w:after="0" w:afterAutospacing="0"/>
        <w:jc w:val="center"/>
        <w:rPr>
          <w:b/>
          <w:bCs/>
          <w:color w:val="242424"/>
        </w:rPr>
      </w:pPr>
    </w:p>
    <w:p w:rsidR="008A4B72" w:rsidRPr="00D84A24" w:rsidRDefault="008A4B72" w:rsidP="008A4B72">
      <w:pPr>
        <w:pStyle w:val="a5"/>
        <w:spacing w:before="0" w:beforeAutospacing="0" w:after="0" w:afterAutospacing="0"/>
        <w:jc w:val="center"/>
        <w:rPr>
          <w:b/>
          <w:bCs/>
          <w:color w:val="242424"/>
        </w:rPr>
      </w:pPr>
    </w:p>
    <w:p w:rsidR="008A4B72" w:rsidRPr="00D84A24" w:rsidRDefault="008A4B72" w:rsidP="008A4B72">
      <w:pPr>
        <w:pStyle w:val="a5"/>
        <w:spacing w:before="0" w:beforeAutospacing="0" w:after="0" w:afterAutospacing="0"/>
        <w:jc w:val="center"/>
        <w:rPr>
          <w:b/>
          <w:bCs/>
          <w:color w:val="242424"/>
        </w:rPr>
      </w:pPr>
    </w:p>
    <w:p w:rsidR="008A4B72" w:rsidRPr="00D84A24" w:rsidRDefault="008A4B72" w:rsidP="008A4B72">
      <w:pPr>
        <w:pStyle w:val="a5"/>
        <w:spacing w:before="0" w:beforeAutospacing="0" w:after="0" w:afterAutospacing="0"/>
        <w:jc w:val="center"/>
        <w:rPr>
          <w:b/>
          <w:bCs/>
          <w:color w:val="242424"/>
        </w:rPr>
      </w:pPr>
    </w:p>
    <w:p w:rsidR="008A4B72" w:rsidRPr="00D84A24" w:rsidRDefault="008A4B72" w:rsidP="008A4B72">
      <w:pPr>
        <w:pStyle w:val="a5"/>
        <w:spacing w:before="0" w:beforeAutospacing="0" w:after="0" w:afterAutospacing="0"/>
        <w:jc w:val="center"/>
        <w:rPr>
          <w:b/>
          <w:bCs/>
          <w:color w:val="242424"/>
        </w:rPr>
      </w:pPr>
    </w:p>
    <w:p w:rsidR="008A4B72" w:rsidRPr="00D84A24" w:rsidRDefault="008A4B72" w:rsidP="008A4B72">
      <w:pPr>
        <w:pStyle w:val="a5"/>
        <w:spacing w:before="0" w:beforeAutospacing="0" w:after="0" w:afterAutospacing="0"/>
        <w:jc w:val="center"/>
        <w:rPr>
          <w:b/>
          <w:bCs/>
          <w:color w:val="242424"/>
        </w:rPr>
      </w:pPr>
    </w:p>
    <w:p w:rsidR="008A4B72" w:rsidRPr="00D84A24" w:rsidRDefault="008A4B72" w:rsidP="008A4B72">
      <w:pPr>
        <w:pStyle w:val="a5"/>
        <w:spacing w:before="0" w:beforeAutospacing="0" w:after="0" w:afterAutospacing="0"/>
        <w:jc w:val="center"/>
        <w:rPr>
          <w:b/>
          <w:bCs/>
          <w:color w:val="242424"/>
        </w:rPr>
      </w:pPr>
    </w:p>
    <w:p w:rsidR="001A4802" w:rsidRPr="00D84A24" w:rsidRDefault="001A4802" w:rsidP="008A4B72">
      <w:pPr>
        <w:pStyle w:val="a5"/>
        <w:spacing w:before="0" w:beforeAutospacing="0" w:after="0" w:afterAutospacing="0"/>
        <w:jc w:val="center"/>
        <w:rPr>
          <w:b/>
          <w:bCs/>
          <w:color w:val="242424"/>
        </w:rPr>
      </w:pPr>
    </w:p>
    <w:p w:rsidR="001A4802" w:rsidRPr="00D84A24" w:rsidRDefault="001A4802" w:rsidP="008A4B72">
      <w:pPr>
        <w:pStyle w:val="a5"/>
        <w:spacing w:before="0" w:beforeAutospacing="0" w:after="0" w:afterAutospacing="0"/>
        <w:jc w:val="center"/>
        <w:rPr>
          <w:b/>
          <w:bCs/>
          <w:color w:val="242424"/>
        </w:rPr>
      </w:pPr>
    </w:p>
    <w:p w:rsidR="001A4802" w:rsidRPr="00D84A24" w:rsidRDefault="001A4802" w:rsidP="008A4B72">
      <w:pPr>
        <w:pStyle w:val="a5"/>
        <w:spacing w:before="0" w:beforeAutospacing="0" w:after="0" w:afterAutospacing="0"/>
        <w:jc w:val="center"/>
        <w:rPr>
          <w:b/>
          <w:bCs/>
          <w:color w:val="242424"/>
        </w:rPr>
      </w:pPr>
    </w:p>
    <w:p w:rsidR="001A4802" w:rsidRPr="00D84A24" w:rsidRDefault="001A4802" w:rsidP="008A4B72">
      <w:pPr>
        <w:pStyle w:val="a5"/>
        <w:spacing w:before="0" w:beforeAutospacing="0" w:after="0" w:afterAutospacing="0"/>
        <w:jc w:val="center"/>
        <w:rPr>
          <w:b/>
          <w:bCs/>
          <w:color w:val="242424"/>
        </w:rPr>
      </w:pPr>
    </w:p>
    <w:p w:rsidR="001A4802" w:rsidRPr="00D84A24" w:rsidRDefault="001A4802" w:rsidP="008A4B72">
      <w:pPr>
        <w:pStyle w:val="a5"/>
        <w:spacing w:before="0" w:beforeAutospacing="0" w:after="0" w:afterAutospacing="0"/>
        <w:rPr>
          <w:b/>
          <w:bCs/>
          <w:color w:val="242424"/>
        </w:rPr>
      </w:pPr>
    </w:p>
    <w:p w:rsidR="008A4B72" w:rsidRPr="00D84A24" w:rsidRDefault="008A4B72" w:rsidP="008A4B72">
      <w:pPr>
        <w:pStyle w:val="a5"/>
        <w:spacing w:before="0" w:beforeAutospacing="0" w:after="0" w:afterAutospacing="0"/>
        <w:rPr>
          <w:b/>
          <w:bCs/>
          <w:color w:val="242424"/>
        </w:rPr>
      </w:pPr>
    </w:p>
    <w:p w:rsidR="008A4B72" w:rsidRPr="00D84A24" w:rsidRDefault="008A4B72" w:rsidP="008A4B72">
      <w:pPr>
        <w:pStyle w:val="a5"/>
        <w:spacing w:before="0" w:beforeAutospacing="0" w:after="0" w:afterAutospacing="0"/>
        <w:rPr>
          <w:b/>
          <w:bCs/>
          <w:color w:val="242424"/>
        </w:rPr>
      </w:pPr>
    </w:p>
    <w:p w:rsidR="008A4B72" w:rsidRPr="00D84A24" w:rsidRDefault="008A4B72" w:rsidP="008A4B72">
      <w:pPr>
        <w:pStyle w:val="a5"/>
        <w:spacing w:before="0" w:beforeAutospacing="0" w:after="0" w:afterAutospacing="0"/>
        <w:rPr>
          <w:b/>
          <w:bCs/>
          <w:color w:val="242424"/>
        </w:rPr>
      </w:pPr>
    </w:p>
    <w:p w:rsidR="008A4B72" w:rsidRPr="00D84A24" w:rsidRDefault="008A4B72" w:rsidP="008A4B72">
      <w:pPr>
        <w:pStyle w:val="a5"/>
        <w:spacing w:before="0" w:beforeAutospacing="0" w:after="0" w:afterAutospacing="0"/>
        <w:rPr>
          <w:b/>
          <w:bCs/>
          <w:color w:val="242424"/>
        </w:rPr>
      </w:pPr>
    </w:p>
    <w:p w:rsidR="008A4B72" w:rsidRPr="00D84A24" w:rsidRDefault="008A4B72" w:rsidP="008A4B72">
      <w:pPr>
        <w:pStyle w:val="a5"/>
        <w:spacing w:before="0" w:beforeAutospacing="0" w:after="0" w:afterAutospacing="0"/>
        <w:rPr>
          <w:b/>
          <w:bCs/>
          <w:color w:val="242424"/>
        </w:rPr>
      </w:pPr>
    </w:p>
    <w:p w:rsidR="008A4B72" w:rsidRPr="00D84A24" w:rsidRDefault="008A4B72" w:rsidP="008A4B72">
      <w:pPr>
        <w:pStyle w:val="a5"/>
        <w:spacing w:before="0" w:beforeAutospacing="0" w:after="0" w:afterAutospacing="0"/>
        <w:rPr>
          <w:b/>
          <w:bCs/>
          <w:color w:val="242424"/>
        </w:rPr>
      </w:pPr>
    </w:p>
    <w:p w:rsidR="001A4802" w:rsidRPr="00D84A24" w:rsidRDefault="001A4802" w:rsidP="008A4B72">
      <w:pPr>
        <w:pStyle w:val="a5"/>
        <w:spacing w:before="0" w:beforeAutospacing="0" w:after="0" w:afterAutospacing="0"/>
        <w:jc w:val="center"/>
        <w:rPr>
          <w:b/>
          <w:bCs/>
          <w:color w:val="242424"/>
        </w:rPr>
      </w:pPr>
    </w:p>
    <w:p w:rsidR="001A4802" w:rsidRPr="00D84A24" w:rsidRDefault="001A4802" w:rsidP="008A4B72">
      <w:pPr>
        <w:pStyle w:val="a5"/>
        <w:spacing w:before="0" w:beforeAutospacing="0" w:after="0" w:afterAutospacing="0"/>
        <w:jc w:val="center"/>
        <w:rPr>
          <w:b/>
          <w:bCs/>
          <w:color w:val="242424"/>
        </w:rPr>
      </w:pPr>
    </w:p>
    <w:p w:rsidR="00747365" w:rsidRPr="00D84A24" w:rsidRDefault="00747365" w:rsidP="008A4B72">
      <w:pPr>
        <w:shd w:val="clear" w:color="auto" w:fill="FFFFFF"/>
        <w:tabs>
          <w:tab w:val="left" w:pos="900"/>
        </w:tabs>
        <w:jc w:val="both"/>
        <w:rPr>
          <w:bCs/>
        </w:rPr>
      </w:pPr>
    </w:p>
    <w:p w:rsidR="00747365" w:rsidRPr="00D84A24" w:rsidRDefault="00747365" w:rsidP="008A4B72">
      <w:pPr>
        <w:shd w:val="clear" w:color="auto" w:fill="FFFFFF"/>
        <w:tabs>
          <w:tab w:val="left" w:pos="900"/>
        </w:tabs>
        <w:jc w:val="both"/>
        <w:rPr>
          <w:bCs/>
        </w:rPr>
      </w:pPr>
    </w:p>
    <w:p w:rsidR="002E1F04" w:rsidRPr="00D84A24" w:rsidRDefault="002E1F04" w:rsidP="002E1F04">
      <w:pPr>
        <w:shd w:val="clear" w:color="auto" w:fill="FFFFFF"/>
        <w:ind w:right="-44"/>
        <w:jc w:val="center"/>
        <w:rPr>
          <w:b/>
          <w:bCs/>
          <w:sz w:val="28"/>
          <w:szCs w:val="28"/>
        </w:rPr>
      </w:pPr>
      <w:r w:rsidRPr="00D84A24">
        <w:rPr>
          <w:b/>
          <w:bCs/>
          <w:sz w:val="28"/>
          <w:szCs w:val="28"/>
        </w:rPr>
        <w:t>ПАСПОРТ</w:t>
      </w:r>
    </w:p>
    <w:p w:rsidR="002E1F04" w:rsidRPr="00D84A24" w:rsidRDefault="002E1F04" w:rsidP="002E1F04">
      <w:pPr>
        <w:shd w:val="clear" w:color="auto" w:fill="FFFFFF"/>
        <w:jc w:val="center"/>
      </w:pPr>
      <w:r w:rsidRPr="00D84A24">
        <w:rPr>
          <w:b/>
          <w:bCs/>
          <w:sz w:val="28"/>
          <w:szCs w:val="28"/>
        </w:rPr>
        <w:t xml:space="preserve"> </w:t>
      </w:r>
      <w:r w:rsidRPr="00D84A24">
        <w:rPr>
          <w:b/>
          <w:bCs/>
          <w:spacing w:val="-2"/>
          <w:sz w:val="28"/>
          <w:szCs w:val="28"/>
        </w:rPr>
        <w:t>Муниципальной программы</w:t>
      </w:r>
    </w:p>
    <w:p w:rsidR="002E1F04" w:rsidRPr="00D84A24" w:rsidRDefault="002E1F04" w:rsidP="002E1F04">
      <w:pPr>
        <w:shd w:val="clear" w:color="auto" w:fill="FFFFFF"/>
        <w:jc w:val="center"/>
        <w:rPr>
          <w:i/>
          <w:iCs/>
          <w:spacing w:val="-3"/>
        </w:rPr>
      </w:pPr>
      <w:r w:rsidRPr="00D84A24">
        <w:rPr>
          <w:b/>
          <w:sz w:val="28"/>
          <w:szCs w:val="28"/>
        </w:rPr>
        <w:t>«Комплексное развитие транспортной инфраструктуры муниципальн</w:t>
      </w:r>
      <w:r w:rsidRPr="00D84A24">
        <w:rPr>
          <w:b/>
          <w:sz w:val="28"/>
          <w:szCs w:val="28"/>
        </w:rPr>
        <w:t>о</w:t>
      </w:r>
      <w:r w:rsidRPr="00D84A24">
        <w:rPr>
          <w:b/>
          <w:sz w:val="28"/>
          <w:szCs w:val="28"/>
        </w:rPr>
        <w:t>го об</w:t>
      </w:r>
      <w:r w:rsidR="00226733">
        <w:rPr>
          <w:b/>
          <w:sz w:val="28"/>
          <w:szCs w:val="28"/>
        </w:rPr>
        <w:t xml:space="preserve">разования Степной </w:t>
      </w:r>
      <w:r w:rsidRPr="00D84A24">
        <w:rPr>
          <w:b/>
          <w:bCs/>
          <w:sz w:val="28"/>
          <w:szCs w:val="28"/>
        </w:rPr>
        <w:t xml:space="preserve">сельсовет </w:t>
      </w:r>
      <w:proofErr w:type="spellStart"/>
      <w:r w:rsidRPr="00D84A24">
        <w:rPr>
          <w:b/>
          <w:bCs/>
          <w:sz w:val="28"/>
          <w:szCs w:val="28"/>
        </w:rPr>
        <w:t>Ташлинского</w:t>
      </w:r>
      <w:proofErr w:type="spellEnd"/>
      <w:r w:rsidRPr="00D84A24">
        <w:rPr>
          <w:b/>
          <w:bCs/>
          <w:sz w:val="28"/>
          <w:szCs w:val="28"/>
        </w:rPr>
        <w:t xml:space="preserve">  района Оренбургской области</w:t>
      </w:r>
      <w:r w:rsidRPr="00D84A24">
        <w:rPr>
          <w:b/>
          <w:sz w:val="28"/>
          <w:szCs w:val="28"/>
        </w:rPr>
        <w:t xml:space="preserve"> на 2017-2030 годы»</w:t>
      </w:r>
      <w:r w:rsidRPr="00D84A24">
        <w:rPr>
          <w:sz w:val="32"/>
          <w:szCs w:val="32"/>
        </w:rPr>
        <w:t xml:space="preserve"> </w:t>
      </w:r>
    </w:p>
    <w:p w:rsidR="002E1F04" w:rsidRPr="00D84A24" w:rsidRDefault="002E1F04" w:rsidP="002E1F04">
      <w:pPr>
        <w:shd w:val="clear" w:color="auto" w:fill="FFFFFF"/>
        <w:jc w:val="center"/>
      </w:pPr>
      <w:r w:rsidRPr="00D84A24">
        <w:rPr>
          <w:i/>
          <w:iCs/>
          <w:spacing w:val="-3"/>
        </w:rPr>
        <w:t>(наименование муниципальной программы)</w:t>
      </w:r>
    </w:p>
    <w:p w:rsidR="002E1F04" w:rsidRPr="00D84A24" w:rsidRDefault="002E1F04" w:rsidP="002E1F04">
      <w:pPr>
        <w:spacing w:after="312" w:line="1" w:lineRule="exact"/>
        <w:rPr>
          <w:sz w:val="2"/>
          <w:szCs w:val="2"/>
        </w:rPr>
      </w:pPr>
    </w:p>
    <w:p w:rsidR="00747365" w:rsidRPr="00D84A24" w:rsidRDefault="00747365" w:rsidP="008A4B72">
      <w:pPr>
        <w:pStyle w:val="a5"/>
        <w:spacing w:before="0" w:beforeAutospacing="0" w:after="0" w:afterAutospacing="0"/>
        <w:rPr>
          <w:color w:val="2424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6781"/>
      </w:tblGrid>
      <w:tr w:rsidR="008A4B72" w:rsidRPr="00D84A24" w:rsidTr="006E285B">
        <w:tc>
          <w:tcPr>
            <w:tcW w:w="2563" w:type="dxa"/>
          </w:tcPr>
          <w:p w:rsidR="008A4B72" w:rsidRPr="00D84A24" w:rsidRDefault="008A4B72" w:rsidP="008A4B72">
            <w:pPr>
              <w:autoSpaceDE w:val="0"/>
              <w:autoSpaceDN w:val="0"/>
              <w:adjustRightInd w:val="0"/>
              <w:rPr>
                <w:b/>
              </w:rPr>
            </w:pPr>
            <w:r w:rsidRPr="00D84A24">
              <w:rPr>
                <w:b/>
              </w:rPr>
              <w:t>Наименование</w:t>
            </w:r>
          </w:p>
          <w:p w:rsidR="008A4B72" w:rsidRPr="00D84A24" w:rsidRDefault="008A4B72" w:rsidP="008A4B72">
            <w:pPr>
              <w:autoSpaceDE w:val="0"/>
              <w:autoSpaceDN w:val="0"/>
              <w:adjustRightInd w:val="0"/>
              <w:rPr>
                <w:b/>
              </w:rPr>
            </w:pPr>
            <w:r w:rsidRPr="00D84A24">
              <w:rPr>
                <w:b/>
              </w:rPr>
              <w:t>программы</w:t>
            </w:r>
          </w:p>
        </w:tc>
        <w:tc>
          <w:tcPr>
            <w:tcW w:w="6781" w:type="dxa"/>
          </w:tcPr>
          <w:p w:rsidR="008A4B72" w:rsidRPr="00D84A24" w:rsidRDefault="0048480B" w:rsidP="0048480B">
            <w:pPr>
              <w:ind w:firstLine="709"/>
              <w:jc w:val="both"/>
            </w:pPr>
            <w:r w:rsidRPr="00D84A24">
              <w:t>К</w:t>
            </w:r>
            <w:r w:rsidR="008A4B72" w:rsidRPr="00D84A24">
              <w:t>омплексно</w:t>
            </w:r>
            <w:r w:rsidRPr="00D84A24">
              <w:t>е</w:t>
            </w:r>
            <w:r w:rsidR="008A4B72" w:rsidRPr="00D84A24">
              <w:t xml:space="preserve"> развити</w:t>
            </w:r>
            <w:r w:rsidRPr="00D84A24">
              <w:t>е</w:t>
            </w:r>
            <w:r w:rsidR="008A4B72" w:rsidRPr="00D84A24">
              <w:t xml:space="preserve"> транспортной инфраструктуры муниципального образования </w:t>
            </w:r>
            <w:r w:rsidR="00226733">
              <w:t>Степной</w:t>
            </w:r>
            <w:r w:rsidR="008A4B72" w:rsidRPr="00D84A24">
              <w:rPr>
                <w:bCs/>
              </w:rPr>
              <w:t xml:space="preserve"> сельсовет </w:t>
            </w:r>
            <w:proofErr w:type="spellStart"/>
            <w:r w:rsidRPr="00D84A24">
              <w:rPr>
                <w:bCs/>
              </w:rPr>
              <w:t>Ташлинского</w:t>
            </w:r>
            <w:proofErr w:type="spellEnd"/>
            <w:r w:rsidRPr="00D84A24">
              <w:rPr>
                <w:bCs/>
              </w:rPr>
              <w:t xml:space="preserve"> </w:t>
            </w:r>
            <w:r w:rsidR="008A4B72" w:rsidRPr="00D84A24">
              <w:rPr>
                <w:bCs/>
              </w:rPr>
              <w:t xml:space="preserve"> района Оренбургской области</w:t>
            </w:r>
            <w:r w:rsidR="008A4B72" w:rsidRPr="00D84A24">
              <w:t xml:space="preserve"> на 201</w:t>
            </w:r>
            <w:r w:rsidRPr="00D84A24">
              <w:t>7</w:t>
            </w:r>
            <w:r w:rsidR="008A4B72" w:rsidRPr="00D84A24">
              <w:t>-203</w:t>
            </w:r>
            <w:r w:rsidRPr="00D84A24">
              <w:t>0</w:t>
            </w:r>
            <w:r w:rsidR="008A4B72" w:rsidRPr="00D84A24">
              <w:t xml:space="preserve"> годы</w:t>
            </w:r>
          </w:p>
        </w:tc>
      </w:tr>
      <w:tr w:rsidR="008A4B72" w:rsidRPr="00D84A24" w:rsidTr="006E285B">
        <w:tc>
          <w:tcPr>
            <w:tcW w:w="2563" w:type="dxa"/>
          </w:tcPr>
          <w:p w:rsidR="008A4B72" w:rsidRPr="00D84A24" w:rsidRDefault="008A4B72" w:rsidP="008A4B72">
            <w:pPr>
              <w:rPr>
                <w:b/>
              </w:rPr>
            </w:pPr>
            <w:r w:rsidRPr="00D84A24">
              <w:rPr>
                <w:b/>
              </w:rPr>
              <w:t>Основание для ра</w:t>
            </w:r>
            <w:r w:rsidRPr="00D84A24">
              <w:rPr>
                <w:b/>
              </w:rPr>
              <w:t>з</w:t>
            </w:r>
            <w:r w:rsidRPr="00D84A24">
              <w:rPr>
                <w:b/>
              </w:rPr>
              <w:t>работки</w:t>
            </w:r>
          </w:p>
          <w:p w:rsidR="008A4B72" w:rsidRPr="00D84A24" w:rsidRDefault="008A4B72" w:rsidP="008A4B72">
            <w:pPr>
              <w:rPr>
                <w:b/>
              </w:rPr>
            </w:pPr>
            <w:r w:rsidRPr="00D84A24">
              <w:rPr>
                <w:b/>
              </w:rPr>
              <w:t>Программы</w:t>
            </w:r>
          </w:p>
        </w:tc>
        <w:tc>
          <w:tcPr>
            <w:tcW w:w="6781" w:type="dxa"/>
          </w:tcPr>
          <w:p w:rsidR="008A4B72" w:rsidRPr="00D84A24" w:rsidRDefault="008A4B72" w:rsidP="00B32A9F">
            <w:pPr>
              <w:shd w:val="clear" w:color="auto" w:fill="FFFFFF"/>
              <w:ind w:firstLine="709"/>
              <w:jc w:val="both"/>
            </w:pPr>
            <w:r w:rsidRPr="00D84A24">
              <w:t>Правовыми основаниями для разработки Программы комплексного развития являются:</w:t>
            </w:r>
          </w:p>
          <w:p w:rsidR="008A4B72" w:rsidRPr="00D84A24" w:rsidRDefault="008A4B72" w:rsidP="00B32A9F">
            <w:pPr>
              <w:shd w:val="clear" w:color="auto" w:fill="FFFFFF"/>
              <w:ind w:firstLine="709"/>
              <w:jc w:val="both"/>
            </w:pPr>
            <w:r w:rsidRPr="00D84A24">
              <w:t xml:space="preserve">1. Градостроительный кодекс Российской Федерации; </w:t>
            </w:r>
          </w:p>
          <w:p w:rsidR="008A4B72" w:rsidRPr="00D84A24" w:rsidRDefault="008A4B72" w:rsidP="00B32A9F">
            <w:pPr>
              <w:shd w:val="clear" w:color="auto" w:fill="FFFFFF"/>
              <w:ind w:firstLine="709"/>
              <w:jc w:val="both"/>
            </w:pPr>
            <w:r w:rsidRPr="00D84A24">
              <w:t>2. Федеральный закон от 06 октября 2003 года №131-ФЗ «Об общих принципах организации местного самоуправления в Российской Федерации»;</w:t>
            </w:r>
          </w:p>
          <w:p w:rsidR="008A4B72" w:rsidRPr="00D84A24" w:rsidRDefault="008A4B72" w:rsidP="00B32A9F">
            <w:pPr>
              <w:shd w:val="clear" w:color="auto" w:fill="FFFFFF"/>
              <w:ind w:firstLine="709"/>
              <w:jc w:val="both"/>
              <w:rPr>
                <w:lang w:eastAsia="en-US"/>
              </w:rPr>
            </w:pPr>
            <w:r w:rsidRPr="00D84A24">
              <w:t>3. Постановление Правительства РФ от 25 декабря 2015 года №1440</w:t>
            </w:r>
            <w:bookmarkStart w:id="0" w:name="bookmark1"/>
            <w:r w:rsidRPr="00D84A24">
              <w:t xml:space="preserve"> «Об утверждении требований к программам ко</w:t>
            </w:r>
            <w:r w:rsidRPr="00D84A24">
              <w:t>м</w:t>
            </w:r>
            <w:r w:rsidRPr="00D84A24">
              <w:t>плексного развития транспортной инфраструктуры поселений, городских округов</w:t>
            </w:r>
            <w:bookmarkEnd w:id="0"/>
            <w:r w:rsidRPr="00D84A24">
              <w:t>».</w:t>
            </w:r>
          </w:p>
        </w:tc>
      </w:tr>
      <w:tr w:rsidR="008A4B72" w:rsidRPr="00D84A24" w:rsidTr="006E285B">
        <w:tc>
          <w:tcPr>
            <w:tcW w:w="2563" w:type="dxa"/>
          </w:tcPr>
          <w:p w:rsidR="008A4B72" w:rsidRPr="00D84A24" w:rsidRDefault="008A4B72" w:rsidP="008A4B72">
            <w:pPr>
              <w:rPr>
                <w:b/>
              </w:rPr>
            </w:pPr>
            <w:r w:rsidRPr="00D84A24">
              <w:rPr>
                <w:b/>
              </w:rPr>
              <w:t>Заказчик Програ</w:t>
            </w:r>
            <w:r w:rsidRPr="00D84A24">
              <w:rPr>
                <w:b/>
              </w:rPr>
              <w:t>м</w:t>
            </w:r>
            <w:r w:rsidRPr="00D84A24">
              <w:rPr>
                <w:b/>
              </w:rPr>
              <w:t>мы</w:t>
            </w:r>
          </w:p>
        </w:tc>
        <w:tc>
          <w:tcPr>
            <w:tcW w:w="6781" w:type="dxa"/>
          </w:tcPr>
          <w:p w:rsidR="008A4B72" w:rsidRPr="00D84A24" w:rsidRDefault="008A4B72" w:rsidP="009E475A">
            <w:pPr>
              <w:autoSpaceDE w:val="0"/>
              <w:autoSpaceDN w:val="0"/>
              <w:adjustRightInd w:val="0"/>
              <w:ind w:firstLine="709"/>
              <w:jc w:val="both"/>
            </w:pPr>
            <w:r w:rsidRPr="00D84A24">
              <w:t xml:space="preserve">Администрация муниципального образования </w:t>
            </w:r>
            <w:r w:rsidR="00226733">
              <w:t>Степной</w:t>
            </w:r>
            <w:r w:rsidR="0048480B" w:rsidRPr="00D84A24">
              <w:rPr>
                <w:bCs/>
              </w:rPr>
              <w:t xml:space="preserve"> сельсовет </w:t>
            </w:r>
            <w:proofErr w:type="spellStart"/>
            <w:r w:rsidR="0048480B" w:rsidRPr="00D84A24">
              <w:rPr>
                <w:bCs/>
              </w:rPr>
              <w:t>Ташлинского</w:t>
            </w:r>
            <w:proofErr w:type="spellEnd"/>
            <w:r w:rsidR="0048480B" w:rsidRPr="00D84A24">
              <w:rPr>
                <w:bCs/>
              </w:rPr>
              <w:t xml:space="preserve"> района Оренбургской области</w:t>
            </w:r>
            <w:r w:rsidR="009E475A" w:rsidRPr="00D84A24">
              <w:rPr>
                <w:bCs/>
              </w:rPr>
              <w:t xml:space="preserve"> адрес:</w:t>
            </w:r>
            <w:r w:rsidR="00226733">
              <w:rPr>
                <w:bCs/>
              </w:rPr>
              <w:t xml:space="preserve"> 461173 Оренбургская область, </w:t>
            </w:r>
            <w:proofErr w:type="spellStart"/>
            <w:r w:rsidR="00226733">
              <w:rPr>
                <w:bCs/>
              </w:rPr>
              <w:t>Ташлинский</w:t>
            </w:r>
            <w:proofErr w:type="spellEnd"/>
            <w:r w:rsidR="00226733">
              <w:rPr>
                <w:bCs/>
              </w:rPr>
              <w:t xml:space="preserve"> район, п</w:t>
            </w:r>
            <w:proofErr w:type="gramStart"/>
            <w:r w:rsidR="00226733">
              <w:rPr>
                <w:bCs/>
              </w:rPr>
              <w:t>.С</w:t>
            </w:r>
            <w:proofErr w:type="gramEnd"/>
            <w:r w:rsidR="00226733">
              <w:rPr>
                <w:bCs/>
              </w:rPr>
              <w:t>тепной, ул.Нижняя, д.7</w:t>
            </w:r>
          </w:p>
        </w:tc>
      </w:tr>
      <w:tr w:rsidR="008A4B72" w:rsidRPr="00D84A24" w:rsidTr="006E285B">
        <w:tc>
          <w:tcPr>
            <w:tcW w:w="2563" w:type="dxa"/>
          </w:tcPr>
          <w:p w:rsidR="008A4B72" w:rsidRPr="00D84A24" w:rsidRDefault="008A4B72" w:rsidP="008A4B72">
            <w:pPr>
              <w:rPr>
                <w:b/>
              </w:rPr>
            </w:pPr>
            <w:r w:rsidRPr="00D84A24">
              <w:rPr>
                <w:b/>
              </w:rPr>
              <w:t>Основной разрабо</w:t>
            </w:r>
            <w:r w:rsidRPr="00D84A24">
              <w:rPr>
                <w:b/>
              </w:rPr>
              <w:t>т</w:t>
            </w:r>
            <w:r w:rsidRPr="00D84A24">
              <w:rPr>
                <w:b/>
              </w:rPr>
              <w:t>чик программы</w:t>
            </w:r>
          </w:p>
        </w:tc>
        <w:tc>
          <w:tcPr>
            <w:tcW w:w="6781" w:type="dxa"/>
          </w:tcPr>
          <w:p w:rsidR="008A4B72" w:rsidRPr="00D84A24" w:rsidRDefault="008A4B72" w:rsidP="00B32A9F">
            <w:pPr>
              <w:autoSpaceDE w:val="0"/>
              <w:autoSpaceDN w:val="0"/>
              <w:adjustRightInd w:val="0"/>
              <w:ind w:firstLine="709"/>
              <w:jc w:val="both"/>
            </w:pPr>
            <w:r w:rsidRPr="00D84A24">
              <w:t xml:space="preserve">Администрация муниципального образования </w:t>
            </w:r>
            <w:r w:rsidR="00226733">
              <w:t>Степной</w:t>
            </w:r>
            <w:r w:rsidR="0048480B" w:rsidRPr="00D84A24">
              <w:rPr>
                <w:bCs/>
              </w:rPr>
              <w:t xml:space="preserve"> сельсовет </w:t>
            </w:r>
            <w:proofErr w:type="spellStart"/>
            <w:r w:rsidR="0048480B" w:rsidRPr="00D84A24">
              <w:rPr>
                <w:bCs/>
              </w:rPr>
              <w:t>Ташлинского</w:t>
            </w:r>
            <w:proofErr w:type="spellEnd"/>
            <w:r w:rsidR="0048480B" w:rsidRPr="00D84A24">
              <w:rPr>
                <w:bCs/>
              </w:rPr>
              <w:t xml:space="preserve">  района Оренбургской области</w:t>
            </w:r>
            <w:r w:rsidR="009E475A" w:rsidRPr="00D84A24">
              <w:rPr>
                <w:bCs/>
              </w:rPr>
              <w:t xml:space="preserve">, адрес: </w:t>
            </w:r>
            <w:r w:rsidR="00226733">
              <w:rPr>
                <w:bCs/>
              </w:rPr>
              <w:t xml:space="preserve">461173 Оренбургская область, </w:t>
            </w:r>
            <w:proofErr w:type="spellStart"/>
            <w:r w:rsidR="00226733">
              <w:rPr>
                <w:bCs/>
              </w:rPr>
              <w:t>Ташлинский</w:t>
            </w:r>
            <w:proofErr w:type="spellEnd"/>
            <w:r w:rsidR="00226733">
              <w:rPr>
                <w:bCs/>
              </w:rPr>
              <w:t xml:space="preserve"> район, п</w:t>
            </w:r>
            <w:proofErr w:type="gramStart"/>
            <w:r w:rsidR="00226733">
              <w:rPr>
                <w:bCs/>
              </w:rPr>
              <w:t>.С</w:t>
            </w:r>
            <w:proofErr w:type="gramEnd"/>
            <w:r w:rsidR="00226733">
              <w:rPr>
                <w:bCs/>
              </w:rPr>
              <w:t>тепной, ул.Нижняя, д.7</w:t>
            </w:r>
          </w:p>
        </w:tc>
      </w:tr>
      <w:tr w:rsidR="008A4B72" w:rsidRPr="00D84A24" w:rsidTr="006E285B">
        <w:tc>
          <w:tcPr>
            <w:tcW w:w="2563" w:type="dxa"/>
          </w:tcPr>
          <w:p w:rsidR="008A4B72" w:rsidRPr="00D84A24" w:rsidRDefault="008A4B72" w:rsidP="008A4B72">
            <w:pPr>
              <w:autoSpaceDE w:val="0"/>
              <w:autoSpaceDN w:val="0"/>
              <w:adjustRightInd w:val="0"/>
              <w:rPr>
                <w:b/>
              </w:rPr>
            </w:pPr>
            <w:r w:rsidRPr="00D84A24">
              <w:rPr>
                <w:b/>
              </w:rPr>
              <w:t>Цель Программы</w:t>
            </w:r>
          </w:p>
        </w:tc>
        <w:tc>
          <w:tcPr>
            <w:tcW w:w="6781" w:type="dxa"/>
          </w:tcPr>
          <w:p w:rsidR="00A17FD8" w:rsidRPr="00D84A24" w:rsidRDefault="00A17FD8" w:rsidP="00E33671">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98"/>
              <w:rPr>
                <w:sz w:val="24"/>
                <w:szCs w:val="24"/>
              </w:rPr>
            </w:pPr>
            <w:r w:rsidRPr="00D84A24">
              <w:rPr>
                <w:bCs/>
                <w:sz w:val="24"/>
                <w:szCs w:val="24"/>
              </w:rPr>
              <w:t xml:space="preserve">Развитие транспортной инфраструктуры </w:t>
            </w:r>
            <w:r w:rsidR="00E33671">
              <w:rPr>
                <w:bCs/>
                <w:sz w:val="24"/>
                <w:szCs w:val="24"/>
              </w:rPr>
              <w:t>муниципальн</w:t>
            </w:r>
            <w:r w:rsidR="00E33671">
              <w:rPr>
                <w:bCs/>
                <w:sz w:val="24"/>
                <w:szCs w:val="24"/>
              </w:rPr>
              <w:t>о</w:t>
            </w:r>
            <w:r w:rsidR="00E33671">
              <w:rPr>
                <w:bCs/>
                <w:sz w:val="24"/>
                <w:szCs w:val="24"/>
              </w:rPr>
              <w:t>го образования</w:t>
            </w:r>
            <w:r w:rsidRPr="00D84A24">
              <w:rPr>
                <w:bCs/>
                <w:sz w:val="24"/>
                <w:szCs w:val="24"/>
              </w:rPr>
              <w:t xml:space="preserve"> для удовлетворения потребностей населения и </w:t>
            </w:r>
            <w:r w:rsidRPr="00D84A24">
              <w:rPr>
                <w:sz w:val="24"/>
                <w:szCs w:val="24"/>
              </w:rPr>
              <w:t xml:space="preserve"> повышения уровня безопасности дорожного движения</w:t>
            </w:r>
          </w:p>
        </w:tc>
      </w:tr>
      <w:tr w:rsidR="008A4B72" w:rsidRPr="00D84A24" w:rsidTr="006E285B">
        <w:tc>
          <w:tcPr>
            <w:tcW w:w="2563" w:type="dxa"/>
          </w:tcPr>
          <w:p w:rsidR="008A4B72" w:rsidRPr="00D84A24" w:rsidRDefault="008A4B72" w:rsidP="008A4B72">
            <w:pPr>
              <w:autoSpaceDE w:val="0"/>
              <w:autoSpaceDN w:val="0"/>
              <w:adjustRightInd w:val="0"/>
              <w:rPr>
                <w:b/>
              </w:rPr>
            </w:pPr>
            <w:r w:rsidRPr="00D84A24">
              <w:rPr>
                <w:b/>
              </w:rPr>
              <w:t>Задачи Программы</w:t>
            </w:r>
          </w:p>
        </w:tc>
        <w:tc>
          <w:tcPr>
            <w:tcW w:w="6781" w:type="dxa"/>
          </w:tcPr>
          <w:p w:rsidR="00644851" w:rsidRPr="00D84A24" w:rsidRDefault="00644851" w:rsidP="00D84A24">
            <w:pPr>
              <w:pStyle w:val="13"/>
              <w:numPr>
                <w:ilvl w:val="0"/>
                <w:numId w:val="19"/>
              </w:numPr>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rPr>
                <w:sz w:val="24"/>
                <w:szCs w:val="24"/>
              </w:rPr>
            </w:pPr>
            <w:r w:rsidRPr="00D84A24">
              <w:rPr>
                <w:sz w:val="24"/>
                <w:szCs w:val="24"/>
              </w:rPr>
              <w:t>О</w:t>
            </w:r>
            <w:r w:rsidR="008A4B72" w:rsidRPr="00D84A24">
              <w:rPr>
                <w:sz w:val="24"/>
                <w:szCs w:val="24"/>
              </w:rPr>
              <w:t xml:space="preserve">беспечение </w:t>
            </w:r>
            <w:r w:rsidR="00F50F46" w:rsidRPr="00D84A24">
              <w:rPr>
                <w:sz w:val="24"/>
                <w:szCs w:val="24"/>
              </w:rPr>
              <w:t>текущего</w:t>
            </w:r>
            <w:r w:rsidR="008A4B72" w:rsidRPr="00D84A24">
              <w:rPr>
                <w:sz w:val="24"/>
                <w:szCs w:val="24"/>
              </w:rPr>
              <w:t xml:space="preserve"> функционирования автомоби</w:t>
            </w:r>
            <w:r w:rsidR="00352F86" w:rsidRPr="00D84A24">
              <w:rPr>
                <w:sz w:val="24"/>
                <w:szCs w:val="24"/>
              </w:rPr>
              <w:t>льных дорог</w:t>
            </w:r>
            <w:r w:rsidR="00EC5432" w:rsidRPr="00D84A24">
              <w:rPr>
                <w:sz w:val="24"/>
                <w:szCs w:val="24"/>
              </w:rPr>
              <w:t xml:space="preserve"> общего пользования</w:t>
            </w:r>
            <w:r w:rsidR="00766F3D" w:rsidRPr="00D84A24">
              <w:rPr>
                <w:sz w:val="24"/>
                <w:szCs w:val="24"/>
              </w:rPr>
              <w:t>;</w:t>
            </w:r>
            <w:r w:rsidRPr="00D84A24">
              <w:rPr>
                <w:sz w:val="24"/>
                <w:szCs w:val="24"/>
              </w:rPr>
              <w:t xml:space="preserve"> </w:t>
            </w:r>
          </w:p>
          <w:p w:rsidR="00766F3D" w:rsidRPr="00D84A24" w:rsidRDefault="00644851" w:rsidP="00D84A24">
            <w:pPr>
              <w:pStyle w:val="13"/>
              <w:numPr>
                <w:ilvl w:val="0"/>
                <w:numId w:val="19"/>
              </w:numPr>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rPr>
                <w:sz w:val="24"/>
                <w:szCs w:val="24"/>
              </w:rPr>
            </w:pPr>
            <w:r w:rsidRPr="00D84A24">
              <w:rPr>
                <w:sz w:val="24"/>
                <w:szCs w:val="24"/>
              </w:rPr>
              <w:t xml:space="preserve">Повышение </w:t>
            </w:r>
            <w:r w:rsidR="0048480B" w:rsidRPr="00D84A24">
              <w:rPr>
                <w:sz w:val="24"/>
                <w:szCs w:val="24"/>
              </w:rPr>
              <w:t xml:space="preserve">уровня </w:t>
            </w:r>
            <w:r w:rsidRPr="00D84A24">
              <w:rPr>
                <w:sz w:val="24"/>
                <w:szCs w:val="24"/>
              </w:rPr>
              <w:t xml:space="preserve">безопасности </w:t>
            </w:r>
            <w:r w:rsidR="0048480B" w:rsidRPr="00D84A24">
              <w:rPr>
                <w:sz w:val="24"/>
                <w:szCs w:val="24"/>
              </w:rPr>
              <w:t xml:space="preserve">дорожного </w:t>
            </w:r>
            <w:r w:rsidRPr="00D84A24">
              <w:rPr>
                <w:sz w:val="24"/>
                <w:szCs w:val="24"/>
              </w:rPr>
              <w:t xml:space="preserve">движения </w:t>
            </w:r>
            <w:r w:rsidR="0048480B" w:rsidRPr="00D84A24">
              <w:rPr>
                <w:sz w:val="24"/>
                <w:szCs w:val="24"/>
              </w:rPr>
              <w:t>в сельском поселении</w:t>
            </w:r>
            <w:r w:rsidRPr="00D84A24">
              <w:rPr>
                <w:sz w:val="24"/>
                <w:szCs w:val="24"/>
              </w:rPr>
              <w:t xml:space="preserve">;  </w:t>
            </w:r>
          </w:p>
          <w:p w:rsidR="00766F3D" w:rsidRPr="00D84A24" w:rsidRDefault="006D43A5" w:rsidP="00D84A24">
            <w:pPr>
              <w:pStyle w:val="13"/>
              <w:numPr>
                <w:ilvl w:val="0"/>
                <w:numId w:val="19"/>
              </w:numPr>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rPr>
                <w:sz w:val="24"/>
                <w:szCs w:val="24"/>
              </w:rPr>
            </w:pPr>
            <w:r w:rsidRPr="00D84A24">
              <w:rPr>
                <w:color w:val="000000"/>
                <w:sz w:val="24"/>
                <w:szCs w:val="24"/>
              </w:rPr>
              <w:t xml:space="preserve"> Капитальный и текущий ремонт автомобильных дорог </w:t>
            </w:r>
            <w:r w:rsidR="00EC5432" w:rsidRPr="00D84A24">
              <w:rPr>
                <w:sz w:val="24"/>
                <w:szCs w:val="24"/>
              </w:rPr>
              <w:t>о</w:t>
            </w:r>
            <w:r w:rsidR="00EC5432" w:rsidRPr="00D84A24">
              <w:rPr>
                <w:sz w:val="24"/>
                <w:szCs w:val="24"/>
              </w:rPr>
              <w:t>б</w:t>
            </w:r>
            <w:r w:rsidR="00EC5432" w:rsidRPr="00D84A24">
              <w:rPr>
                <w:sz w:val="24"/>
                <w:szCs w:val="24"/>
              </w:rPr>
              <w:t>щего пользования</w:t>
            </w:r>
            <w:r w:rsidR="0035086E">
              <w:rPr>
                <w:sz w:val="24"/>
                <w:szCs w:val="24"/>
              </w:rPr>
              <w:t xml:space="preserve"> местного значения</w:t>
            </w:r>
            <w:r w:rsidR="0048480B" w:rsidRPr="00D84A24">
              <w:rPr>
                <w:color w:val="000000"/>
                <w:sz w:val="24"/>
                <w:szCs w:val="24"/>
              </w:rPr>
              <w:t xml:space="preserve">, а также </w:t>
            </w:r>
            <w:r w:rsidRPr="00D84A24">
              <w:rPr>
                <w:color w:val="000000"/>
                <w:sz w:val="24"/>
                <w:szCs w:val="24"/>
              </w:rPr>
              <w:t xml:space="preserve"> искусственных сооружений на них</w:t>
            </w:r>
            <w:r w:rsidR="00766F3D" w:rsidRPr="00D84A24">
              <w:rPr>
                <w:color w:val="000000"/>
                <w:sz w:val="24"/>
                <w:szCs w:val="24"/>
              </w:rPr>
              <w:t>;</w:t>
            </w:r>
          </w:p>
          <w:p w:rsidR="008A4B72" w:rsidRPr="00D84A24" w:rsidRDefault="0048480B" w:rsidP="00D84A24">
            <w:pPr>
              <w:pStyle w:val="13"/>
              <w:numPr>
                <w:ilvl w:val="0"/>
                <w:numId w:val="19"/>
              </w:numPr>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rPr>
                <w:sz w:val="24"/>
                <w:szCs w:val="24"/>
              </w:rPr>
            </w:pPr>
            <w:r w:rsidRPr="00D84A24">
              <w:rPr>
                <w:sz w:val="24"/>
                <w:szCs w:val="24"/>
              </w:rPr>
              <w:t>О</w:t>
            </w:r>
            <w:r w:rsidR="00FB4B3B" w:rsidRPr="00D84A24">
              <w:rPr>
                <w:sz w:val="24"/>
                <w:szCs w:val="24"/>
              </w:rPr>
              <w:t>формление муниципальных дорог общ</w:t>
            </w:r>
            <w:r w:rsidR="008848CD">
              <w:rPr>
                <w:sz w:val="24"/>
                <w:szCs w:val="24"/>
              </w:rPr>
              <w:t xml:space="preserve">его  пользования </w:t>
            </w:r>
            <w:r w:rsidR="0035086E">
              <w:rPr>
                <w:sz w:val="24"/>
                <w:szCs w:val="24"/>
              </w:rPr>
              <w:t xml:space="preserve">местного значения </w:t>
            </w:r>
            <w:r w:rsidR="008848CD">
              <w:rPr>
                <w:sz w:val="24"/>
                <w:szCs w:val="24"/>
              </w:rPr>
              <w:t>сельского поселения</w:t>
            </w:r>
            <w:r w:rsidR="00644851" w:rsidRPr="00D84A24">
              <w:rPr>
                <w:sz w:val="24"/>
                <w:szCs w:val="24"/>
              </w:rPr>
              <w:t>.</w:t>
            </w:r>
          </w:p>
        </w:tc>
      </w:tr>
      <w:tr w:rsidR="008A4B72" w:rsidRPr="00D84A24" w:rsidTr="006E285B">
        <w:trPr>
          <w:trHeight w:val="77"/>
        </w:trPr>
        <w:tc>
          <w:tcPr>
            <w:tcW w:w="2563" w:type="dxa"/>
          </w:tcPr>
          <w:p w:rsidR="008A4B72" w:rsidRPr="00D84A24" w:rsidRDefault="008A4B72" w:rsidP="008A4B72">
            <w:pPr>
              <w:autoSpaceDE w:val="0"/>
              <w:autoSpaceDN w:val="0"/>
              <w:adjustRightInd w:val="0"/>
              <w:rPr>
                <w:b/>
              </w:rPr>
            </w:pPr>
            <w:r w:rsidRPr="00D84A24">
              <w:rPr>
                <w:b/>
              </w:rPr>
              <w:t>Целевые индикат</w:t>
            </w:r>
            <w:r w:rsidRPr="00D84A24">
              <w:rPr>
                <w:b/>
              </w:rPr>
              <w:t>о</w:t>
            </w:r>
            <w:r w:rsidRPr="00D84A24">
              <w:rPr>
                <w:b/>
              </w:rPr>
              <w:t xml:space="preserve">ры и показатели </w:t>
            </w:r>
          </w:p>
        </w:tc>
        <w:tc>
          <w:tcPr>
            <w:tcW w:w="6781" w:type="dxa"/>
          </w:tcPr>
          <w:p w:rsidR="006D43A5" w:rsidRPr="00D84A24" w:rsidRDefault="006D43A5" w:rsidP="00D84A24">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sidRPr="00D84A24">
              <w:rPr>
                <w:sz w:val="24"/>
                <w:szCs w:val="24"/>
              </w:rPr>
              <w:t>- Доля  муниципальных  автомобильных  дорог</w:t>
            </w:r>
            <w:r w:rsidR="00EC5432" w:rsidRPr="00D84A24">
              <w:rPr>
                <w:sz w:val="24"/>
                <w:szCs w:val="24"/>
              </w:rPr>
              <w:t xml:space="preserve"> общего пользования</w:t>
            </w:r>
            <w:r w:rsidR="0035086E">
              <w:rPr>
                <w:sz w:val="24"/>
                <w:szCs w:val="24"/>
              </w:rPr>
              <w:t xml:space="preserve"> местного значения</w:t>
            </w:r>
            <w:r w:rsidRPr="00D84A24">
              <w:rPr>
                <w:sz w:val="24"/>
                <w:szCs w:val="24"/>
              </w:rPr>
              <w:t>,  в отношении  которых  пр</w:t>
            </w:r>
            <w:r w:rsidRPr="00D84A24">
              <w:rPr>
                <w:sz w:val="24"/>
                <w:szCs w:val="24"/>
              </w:rPr>
              <w:t>о</w:t>
            </w:r>
            <w:r w:rsidRPr="00D84A24">
              <w:rPr>
                <w:sz w:val="24"/>
                <w:szCs w:val="24"/>
              </w:rPr>
              <w:t>водились  мероприятия по обслуживанию и содержанию дорог</w:t>
            </w:r>
            <w:proofErr w:type="gramStart"/>
            <w:r w:rsidRPr="00D84A24">
              <w:rPr>
                <w:sz w:val="24"/>
                <w:szCs w:val="24"/>
              </w:rPr>
              <w:t>,  %</w:t>
            </w:r>
            <w:r w:rsidR="00FB4B3B" w:rsidRPr="00D84A24">
              <w:rPr>
                <w:sz w:val="24"/>
                <w:szCs w:val="24"/>
              </w:rPr>
              <w:t>;</w:t>
            </w:r>
            <w:proofErr w:type="gramEnd"/>
          </w:p>
          <w:p w:rsidR="00644851" w:rsidRPr="00D84A24" w:rsidRDefault="00644851" w:rsidP="00D84A24">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sidRPr="00D84A24">
              <w:rPr>
                <w:sz w:val="24"/>
                <w:szCs w:val="24"/>
              </w:rPr>
              <w:t xml:space="preserve">- Процент снижения дорожно-транспортных  происшествий, произошедших на территории </w:t>
            </w:r>
            <w:r w:rsidR="0048480B" w:rsidRPr="00D84A24">
              <w:rPr>
                <w:sz w:val="24"/>
                <w:szCs w:val="24"/>
              </w:rPr>
              <w:t>сельского поселения</w:t>
            </w:r>
            <w:r w:rsidRPr="00D84A24">
              <w:rPr>
                <w:sz w:val="24"/>
                <w:szCs w:val="24"/>
              </w:rPr>
              <w:t xml:space="preserve"> в сравнении с предыдущим годом, ед.</w:t>
            </w:r>
          </w:p>
          <w:p w:rsidR="00766F3D" w:rsidRPr="00D84A24" w:rsidRDefault="00766F3D" w:rsidP="00D84A24">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sidRPr="00D84A24">
              <w:rPr>
                <w:sz w:val="24"/>
                <w:szCs w:val="24"/>
              </w:rPr>
              <w:t xml:space="preserve">- </w:t>
            </w:r>
            <w:r w:rsidR="006D43A5" w:rsidRPr="00D84A24">
              <w:rPr>
                <w:sz w:val="24"/>
                <w:szCs w:val="24"/>
              </w:rPr>
              <w:t xml:space="preserve">Протяженность </w:t>
            </w:r>
            <w:r w:rsidRPr="00D84A24">
              <w:rPr>
                <w:sz w:val="24"/>
                <w:szCs w:val="24"/>
              </w:rPr>
              <w:t xml:space="preserve"> </w:t>
            </w:r>
            <w:r w:rsidR="006D43A5" w:rsidRPr="00D84A24">
              <w:rPr>
                <w:sz w:val="24"/>
                <w:szCs w:val="24"/>
              </w:rPr>
              <w:t xml:space="preserve">отремонтированных </w:t>
            </w:r>
            <w:r w:rsidRPr="00D84A24">
              <w:rPr>
                <w:sz w:val="24"/>
                <w:szCs w:val="24"/>
              </w:rPr>
              <w:t>автомобильных  д</w:t>
            </w:r>
            <w:r w:rsidRPr="00D84A24">
              <w:rPr>
                <w:sz w:val="24"/>
                <w:szCs w:val="24"/>
              </w:rPr>
              <w:t>о</w:t>
            </w:r>
            <w:r w:rsidRPr="00D84A24">
              <w:rPr>
                <w:sz w:val="24"/>
                <w:szCs w:val="24"/>
              </w:rPr>
              <w:lastRenderedPageBreak/>
              <w:t xml:space="preserve">рог  </w:t>
            </w:r>
            <w:r w:rsidR="00A61043">
              <w:rPr>
                <w:sz w:val="24"/>
                <w:szCs w:val="24"/>
              </w:rPr>
              <w:t>общего пользования местного значения</w:t>
            </w:r>
            <w:r w:rsidRPr="00D84A24">
              <w:rPr>
                <w:sz w:val="24"/>
                <w:szCs w:val="24"/>
              </w:rPr>
              <w:t xml:space="preserve">, </w:t>
            </w:r>
            <w:proofErr w:type="gramStart"/>
            <w:r w:rsidR="006D43A5" w:rsidRPr="00D84A24">
              <w:rPr>
                <w:sz w:val="24"/>
                <w:szCs w:val="24"/>
              </w:rPr>
              <w:t>км</w:t>
            </w:r>
            <w:proofErr w:type="gramEnd"/>
            <w:r w:rsidRPr="00D84A24">
              <w:rPr>
                <w:sz w:val="24"/>
                <w:szCs w:val="24"/>
              </w:rPr>
              <w:t>;</w:t>
            </w:r>
          </w:p>
          <w:p w:rsidR="00766F3D" w:rsidRPr="00D84A24" w:rsidRDefault="00766F3D" w:rsidP="00D84A24">
            <w:pPr>
              <w:pStyle w:val="a8"/>
              <w:ind w:left="-11" w:firstLine="284"/>
              <w:jc w:val="both"/>
              <w:rPr>
                <w:rFonts w:ascii="Times New Roman" w:hAnsi="Times New Roman" w:cs="Times New Roman"/>
                <w:sz w:val="24"/>
                <w:szCs w:val="24"/>
              </w:rPr>
            </w:pPr>
            <w:r w:rsidRPr="00D84A24">
              <w:rPr>
                <w:rFonts w:ascii="Times New Roman" w:hAnsi="Times New Roman" w:cs="Times New Roman"/>
                <w:sz w:val="24"/>
                <w:szCs w:val="24"/>
              </w:rPr>
              <w:t>-</w:t>
            </w:r>
            <w:r w:rsidR="006D43A5" w:rsidRPr="00D84A24">
              <w:rPr>
                <w:rFonts w:ascii="Times New Roman" w:hAnsi="Times New Roman" w:cs="Times New Roman"/>
                <w:sz w:val="24"/>
                <w:szCs w:val="24"/>
              </w:rPr>
              <w:t xml:space="preserve"> Количество</w:t>
            </w:r>
            <w:r w:rsidRPr="00D84A24">
              <w:rPr>
                <w:rFonts w:ascii="Times New Roman" w:hAnsi="Times New Roman" w:cs="Times New Roman"/>
                <w:sz w:val="24"/>
                <w:szCs w:val="24"/>
              </w:rPr>
              <w:t xml:space="preserve">  отремонтированных  искусственных сооруж</w:t>
            </w:r>
            <w:r w:rsidRPr="00D84A24">
              <w:rPr>
                <w:rFonts w:ascii="Times New Roman" w:hAnsi="Times New Roman" w:cs="Times New Roman"/>
                <w:sz w:val="24"/>
                <w:szCs w:val="24"/>
              </w:rPr>
              <w:t>е</w:t>
            </w:r>
            <w:r w:rsidR="006D43A5" w:rsidRPr="00D84A24">
              <w:rPr>
                <w:rFonts w:ascii="Times New Roman" w:hAnsi="Times New Roman" w:cs="Times New Roman"/>
                <w:sz w:val="24"/>
                <w:szCs w:val="24"/>
              </w:rPr>
              <w:t>ний</w:t>
            </w:r>
            <w:r w:rsidRPr="00D84A24">
              <w:rPr>
                <w:rFonts w:ascii="Times New Roman" w:hAnsi="Times New Roman" w:cs="Times New Roman"/>
                <w:sz w:val="24"/>
                <w:szCs w:val="24"/>
              </w:rPr>
              <w:t xml:space="preserve">, </w:t>
            </w:r>
            <w:r w:rsidR="006D43A5" w:rsidRPr="00D84A24">
              <w:rPr>
                <w:rFonts w:ascii="Times New Roman" w:hAnsi="Times New Roman" w:cs="Times New Roman"/>
                <w:sz w:val="24"/>
                <w:szCs w:val="24"/>
              </w:rPr>
              <w:t>ед.</w:t>
            </w:r>
            <w:r w:rsidRPr="00D84A24">
              <w:rPr>
                <w:rFonts w:ascii="Times New Roman" w:hAnsi="Times New Roman" w:cs="Times New Roman"/>
                <w:sz w:val="24"/>
                <w:szCs w:val="24"/>
              </w:rPr>
              <w:t>;</w:t>
            </w:r>
          </w:p>
          <w:p w:rsidR="001B25CA" w:rsidRPr="00D84A24" w:rsidRDefault="00FB4B3B" w:rsidP="00D84A24">
            <w:pPr>
              <w:pStyle w:val="a8"/>
              <w:ind w:left="-11" w:firstLine="283"/>
              <w:jc w:val="both"/>
              <w:rPr>
                <w:rFonts w:ascii="Times New Roman" w:hAnsi="Times New Roman" w:cs="Times New Roman"/>
                <w:sz w:val="24"/>
                <w:szCs w:val="24"/>
              </w:rPr>
            </w:pPr>
            <w:r w:rsidRPr="00D84A24">
              <w:rPr>
                <w:rFonts w:ascii="Times New Roman" w:hAnsi="Times New Roman" w:cs="Times New Roman"/>
                <w:sz w:val="24"/>
                <w:szCs w:val="24"/>
              </w:rPr>
              <w:t xml:space="preserve">- Доля </w:t>
            </w:r>
            <w:r w:rsidRPr="00A61043">
              <w:rPr>
                <w:rFonts w:ascii="Times New Roman" w:hAnsi="Times New Roman" w:cs="Times New Roman"/>
                <w:sz w:val="24"/>
                <w:szCs w:val="24"/>
              </w:rPr>
              <w:t>оформленных дорог</w:t>
            </w:r>
            <w:r w:rsidR="0048480B" w:rsidRPr="00A61043">
              <w:rPr>
                <w:rFonts w:ascii="Times New Roman" w:hAnsi="Times New Roman" w:cs="Times New Roman"/>
                <w:sz w:val="24"/>
                <w:szCs w:val="24"/>
              </w:rPr>
              <w:t xml:space="preserve"> из общего количества дорог</w:t>
            </w:r>
            <w:r w:rsidRPr="00A61043">
              <w:rPr>
                <w:rFonts w:ascii="Times New Roman" w:hAnsi="Times New Roman" w:cs="Times New Roman"/>
                <w:sz w:val="24"/>
                <w:szCs w:val="24"/>
              </w:rPr>
              <w:t xml:space="preserve"> о</w:t>
            </w:r>
            <w:r w:rsidRPr="00A61043">
              <w:rPr>
                <w:rFonts w:ascii="Times New Roman" w:hAnsi="Times New Roman" w:cs="Times New Roman"/>
                <w:sz w:val="24"/>
                <w:szCs w:val="24"/>
              </w:rPr>
              <w:t>б</w:t>
            </w:r>
            <w:r w:rsidRPr="00A61043">
              <w:rPr>
                <w:rFonts w:ascii="Times New Roman" w:hAnsi="Times New Roman" w:cs="Times New Roman"/>
                <w:sz w:val="24"/>
                <w:szCs w:val="24"/>
              </w:rPr>
              <w:t xml:space="preserve">щего пользования </w:t>
            </w:r>
            <w:r w:rsidR="00A61043" w:rsidRPr="00A61043">
              <w:rPr>
                <w:rFonts w:ascii="Times New Roman" w:hAnsi="Times New Roman" w:cs="Times New Roman"/>
                <w:color w:val="000000"/>
                <w:sz w:val="24"/>
                <w:szCs w:val="24"/>
              </w:rPr>
              <w:t xml:space="preserve">местного значения </w:t>
            </w:r>
            <w:r w:rsidR="0048480B" w:rsidRPr="00A61043">
              <w:rPr>
                <w:rFonts w:ascii="Times New Roman" w:hAnsi="Times New Roman" w:cs="Times New Roman"/>
                <w:sz w:val="24"/>
                <w:szCs w:val="24"/>
              </w:rPr>
              <w:t>на территории</w:t>
            </w:r>
            <w:r w:rsidR="0048480B" w:rsidRPr="00D84A24">
              <w:rPr>
                <w:rFonts w:ascii="Times New Roman" w:hAnsi="Times New Roman" w:cs="Times New Roman"/>
                <w:sz w:val="24"/>
                <w:szCs w:val="24"/>
              </w:rPr>
              <w:t xml:space="preserve"> сельского </w:t>
            </w:r>
            <w:proofErr w:type="spellStart"/>
            <w:r w:rsidR="0048480B" w:rsidRPr="00D84A24">
              <w:rPr>
                <w:rFonts w:ascii="Times New Roman" w:hAnsi="Times New Roman" w:cs="Times New Roman"/>
                <w:sz w:val="24"/>
                <w:szCs w:val="24"/>
              </w:rPr>
              <w:t>посленеия</w:t>
            </w:r>
            <w:proofErr w:type="spellEnd"/>
            <w:r w:rsidRPr="00D84A24">
              <w:rPr>
                <w:rFonts w:ascii="Times New Roman" w:hAnsi="Times New Roman" w:cs="Times New Roman"/>
                <w:sz w:val="24"/>
                <w:szCs w:val="24"/>
              </w:rPr>
              <w:t xml:space="preserve">, %. </w:t>
            </w:r>
          </w:p>
        </w:tc>
      </w:tr>
      <w:tr w:rsidR="008A4B72" w:rsidRPr="00D84A24" w:rsidTr="006E285B">
        <w:trPr>
          <w:trHeight w:val="77"/>
        </w:trPr>
        <w:tc>
          <w:tcPr>
            <w:tcW w:w="2563" w:type="dxa"/>
          </w:tcPr>
          <w:p w:rsidR="008A4B72" w:rsidRPr="00D84A24" w:rsidRDefault="008A4B72" w:rsidP="008A4B72">
            <w:pPr>
              <w:autoSpaceDE w:val="0"/>
              <w:autoSpaceDN w:val="0"/>
              <w:adjustRightInd w:val="0"/>
              <w:rPr>
                <w:b/>
              </w:rPr>
            </w:pPr>
            <w:r w:rsidRPr="00D84A24">
              <w:rPr>
                <w:b/>
              </w:rPr>
              <w:lastRenderedPageBreak/>
              <w:t>Сроки и этапы ре</w:t>
            </w:r>
            <w:r w:rsidRPr="00D84A24">
              <w:rPr>
                <w:b/>
              </w:rPr>
              <w:t>а</w:t>
            </w:r>
            <w:r w:rsidRPr="00D84A24">
              <w:rPr>
                <w:b/>
              </w:rPr>
              <w:t>лизации Программы</w:t>
            </w:r>
          </w:p>
        </w:tc>
        <w:tc>
          <w:tcPr>
            <w:tcW w:w="6781" w:type="dxa"/>
          </w:tcPr>
          <w:p w:rsidR="008A4B72" w:rsidRPr="00D84A24" w:rsidRDefault="008A4B72" w:rsidP="00D84A24">
            <w:pPr>
              <w:ind w:firstLine="272"/>
              <w:jc w:val="both"/>
            </w:pPr>
            <w:r w:rsidRPr="0035086E">
              <w:t>Мероприятия Программы охватывают период 201</w:t>
            </w:r>
            <w:r w:rsidR="0048480B" w:rsidRPr="0035086E">
              <w:t>7</w:t>
            </w:r>
            <w:r w:rsidRPr="0035086E">
              <w:t xml:space="preserve"> – 203</w:t>
            </w:r>
            <w:r w:rsidR="0048480B" w:rsidRPr="0035086E">
              <w:t>0</w:t>
            </w:r>
            <w:r w:rsidRPr="0035086E">
              <w:t xml:space="preserve"> годы.</w:t>
            </w:r>
            <w:r w:rsidRPr="00D84A24">
              <w:t xml:space="preserve"> </w:t>
            </w:r>
          </w:p>
        </w:tc>
      </w:tr>
      <w:tr w:rsidR="008A4B72" w:rsidRPr="00D84A24" w:rsidTr="008B43C6">
        <w:trPr>
          <w:trHeight w:val="2264"/>
        </w:trPr>
        <w:tc>
          <w:tcPr>
            <w:tcW w:w="2563" w:type="dxa"/>
          </w:tcPr>
          <w:p w:rsidR="008A4B72" w:rsidRPr="00D84A24" w:rsidRDefault="008A4B72" w:rsidP="008A4B72">
            <w:pPr>
              <w:autoSpaceDE w:val="0"/>
              <w:autoSpaceDN w:val="0"/>
              <w:adjustRightInd w:val="0"/>
              <w:rPr>
                <w:b/>
              </w:rPr>
            </w:pPr>
            <w:r w:rsidRPr="00D84A24">
              <w:rPr>
                <w:b/>
              </w:rPr>
              <w:t>Объемы и источники финансового обесп</w:t>
            </w:r>
            <w:r w:rsidRPr="00D84A24">
              <w:rPr>
                <w:b/>
              </w:rPr>
              <w:t>е</w:t>
            </w:r>
            <w:r w:rsidRPr="00D84A24">
              <w:rPr>
                <w:b/>
              </w:rPr>
              <w:t>чения Программы</w:t>
            </w:r>
          </w:p>
        </w:tc>
        <w:tc>
          <w:tcPr>
            <w:tcW w:w="6781" w:type="dxa"/>
          </w:tcPr>
          <w:p w:rsidR="009F430C" w:rsidRPr="00954A1B" w:rsidRDefault="0035086E" w:rsidP="009F430C">
            <w:pPr>
              <w:pStyle w:val="ConsPlusNonformat"/>
              <w:widowControl/>
              <w:ind w:hanging="27"/>
              <w:rPr>
                <w:rFonts w:ascii="Times New Roman" w:hAnsi="Times New Roman" w:cs="Times New Roman"/>
                <w:sz w:val="24"/>
                <w:szCs w:val="24"/>
              </w:rPr>
            </w:pPr>
            <w:r>
              <w:rPr>
                <w:rFonts w:ascii="Times New Roman" w:hAnsi="Times New Roman" w:cs="Times New Roman"/>
                <w:sz w:val="24"/>
                <w:szCs w:val="24"/>
              </w:rPr>
              <w:t xml:space="preserve">    Ф</w:t>
            </w:r>
            <w:r w:rsidR="009F430C" w:rsidRPr="00954A1B">
              <w:rPr>
                <w:rFonts w:ascii="Times New Roman" w:hAnsi="Times New Roman" w:cs="Times New Roman"/>
                <w:sz w:val="24"/>
                <w:szCs w:val="24"/>
              </w:rPr>
              <w:t xml:space="preserve">инансирование Программы планируется осуществлять за счет средств </w:t>
            </w:r>
            <w:r w:rsidR="009F430C">
              <w:rPr>
                <w:rFonts w:ascii="Times New Roman" w:hAnsi="Times New Roman" w:cs="Times New Roman"/>
                <w:sz w:val="24"/>
                <w:szCs w:val="24"/>
              </w:rPr>
              <w:t>местного</w:t>
            </w:r>
            <w:r w:rsidR="009F430C" w:rsidRPr="00954A1B">
              <w:rPr>
                <w:rFonts w:ascii="Times New Roman" w:hAnsi="Times New Roman" w:cs="Times New Roman"/>
                <w:sz w:val="24"/>
                <w:szCs w:val="24"/>
              </w:rPr>
              <w:t xml:space="preserve"> бюджета в рамках текущего финансирования:</w:t>
            </w:r>
          </w:p>
          <w:p w:rsidR="009F430C" w:rsidRPr="00954A1B" w:rsidRDefault="009F430C" w:rsidP="009F430C">
            <w:pPr>
              <w:pStyle w:val="ConsPlusNonformat"/>
              <w:widowControl/>
              <w:ind w:hanging="27"/>
              <w:rPr>
                <w:rFonts w:ascii="Times New Roman" w:hAnsi="Times New Roman" w:cs="Times New Roman"/>
                <w:sz w:val="24"/>
                <w:szCs w:val="24"/>
              </w:rPr>
            </w:pPr>
            <w:r w:rsidRPr="00954A1B">
              <w:rPr>
                <w:rFonts w:ascii="Times New Roman" w:hAnsi="Times New Roman" w:cs="Times New Roman"/>
                <w:sz w:val="24"/>
                <w:szCs w:val="24"/>
              </w:rPr>
              <w:t xml:space="preserve">2017 – </w:t>
            </w:r>
            <w:r w:rsidR="006808FF">
              <w:rPr>
                <w:rFonts w:ascii="Times New Roman" w:hAnsi="Times New Roman" w:cs="Times New Roman"/>
                <w:color w:val="000000"/>
                <w:sz w:val="24"/>
                <w:szCs w:val="24"/>
              </w:rPr>
              <w:t>376,0 тыс</w:t>
            </w:r>
            <w:proofErr w:type="gramStart"/>
            <w:r w:rsidR="006808FF">
              <w:rPr>
                <w:rFonts w:ascii="Times New Roman" w:hAnsi="Times New Roman" w:cs="Times New Roman"/>
                <w:color w:val="000000"/>
                <w:sz w:val="24"/>
                <w:szCs w:val="24"/>
              </w:rPr>
              <w:t>.р</w:t>
            </w:r>
            <w:proofErr w:type="gramEnd"/>
            <w:r w:rsidR="006808FF">
              <w:rPr>
                <w:rFonts w:ascii="Times New Roman" w:hAnsi="Times New Roman" w:cs="Times New Roman"/>
                <w:color w:val="000000"/>
                <w:sz w:val="24"/>
                <w:szCs w:val="24"/>
              </w:rPr>
              <w:t>уб.</w:t>
            </w:r>
          </w:p>
          <w:p w:rsidR="006808FF" w:rsidRPr="006808FF" w:rsidRDefault="009F430C" w:rsidP="006808FF">
            <w:pPr>
              <w:pStyle w:val="ConsPlusNonformat"/>
              <w:widowControl/>
              <w:ind w:hanging="27"/>
              <w:rPr>
                <w:rFonts w:ascii="Times New Roman" w:hAnsi="Times New Roman" w:cs="Times New Roman"/>
                <w:color w:val="000000"/>
                <w:sz w:val="24"/>
                <w:szCs w:val="24"/>
              </w:rPr>
            </w:pPr>
            <w:r w:rsidRPr="00954A1B">
              <w:rPr>
                <w:rFonts w:ascii="Times New Roman" w:hAnsi="Times New Roman" w:cs="Times New Roman"/>
                <w:sz w:val="24"/>
                <w:szCs w:val="24"/>
              </w:rPr>
              <w:t xml:space="preserve">2018 – </w:t>
            </w:r>
            <w:r w:rsidR="006808FF">
              <w:rPr>
                <w:rFonts w:ascii="Times New Roman" w:hAnsi="Times New Roman" w:cs="Times New Roman"/>
                <w:color w:val="000000"/>
                <w:sz w:val="24"/>
                <w:szCs w:val="24"/>
              </w:rPr>
              <w:t>370,1 тыс</w:t>
            </w:r>
            <w:proofErr w:type="gramStart"/>
            <w:r w:rsidR="006808FF">
              <w:rPr>
                <w:rFonts w:ascii="Times New Roman" w:hAnsi="Times New Roman" w:cs="Times New Roman"/>
                <w:color w:val="000000"/>
                <w:sz w:val="24"/>
                <w:szCs w:val="24"/>
              </w:rPr>
              <w:t>.р</w:t>
            </w:r>
            <w:proofErr w:type="gramEnd"/>
            <w:r w:rsidR="006808FF">
              <w:rPr>
                <w:rFonts w:ascii="Times New Roman" w:hAnsi="Times New Roman" w:cs="Times New Roman"/>
                <w:color w:val="000000"/>
                <w:sz w:val="24"/>
                <w:szCs w:val="24"/>
              </w:rPr>
              <w:t>уб.</w:t>
            </w:r>
          </w:p>
          <w:p w:rsidR="009F430C" w:rsidRPr="00954A1B" w:rsidRDefault="006808FF" w:rsidP="009F430C">
            <w:pPr>
              <w:pStyle w:val="ConsPlusNonformat"/>
              <w:widowControl/>
              <w:ind w:hanging="27"/>
              <w:rPr>
                <w:rFonts w:ascii="Times New Roman" w:hAnsi="Times New Roman" w:cs="Times New Roman"/>
                <w:sz w:val="24"/>
                <w:szCs w:val="24"/>
              </w:rPr>
            </w:pPr>
            <w:r>
              <w:rPr>
                <w:rFonts w:ascii="Times New Roman" w:hAnsi="Times New Roman" w:cs="Times New Roman"/>
                <w:sz w:val="24"/>
                <w:szCs w:val="24"/>
              </w:rPr>
              <w:t>2019 – 416,6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6808FF" w:rsidRDefault="009F430C" w:rsidP="006808FF">
            <w:pPr>
              <w:pStyle w:val="ConsPlusNonformat"/>
              <w:widowControl/>
              <w:ind w:hanging="27"/>
              <w:rPr>
                <w:rFonts w:ascii="Times New Roman" w:hAnsi="Times New Roman" w:cs="Times New Roman"/>
                <w:sz w:val="24"/>
                <w:szCs w:val="24"/>
              </w:rPr>
            </w:pPr>
            <w:r w:rsidRPr="00954A1B">
              <w:rPr>
                <w:rFonts w:ascii="Times New Roman" w:hAnsi="Times New Roman" w:cs="Times New Roman"/>
                <w:sz w:val="24"/>
                <w:szCs w:val="24"/>
              </w:rPr>
              <w:t>20</w:t>
            </w:r>
            <w:r>
              <w:rPr>
                <w:rFonts w:ascii="Times New Roman" w:hAnsi="Times New Roman" w:cs="Times New Roman"/>
                <w:sz w:val="24"/>
                <w:szCs w:val="24"/>
              </w:rPr>
              <w:t>2</w:t>
            </w:r>
            <w:r w:rsidRPr="00954A1B">
              <w:rPr>
                <w:rFonts w:ascii="Times New Roman" w:hAnsi="Times New Roman" w:cs="Times New Roman"/>
                <w:sz w:val="24"/>
                <w:szCs w:val="24"/>
              </w:rPr>
              <w:t xml:space="preserve">0 – </w:t>
            </w:r>
            <w:r w:rsidR="006808FF">
              <w:rPr>
                <w:rFonts w:ascii="Times New Roman" w:hAnsi="Times New Roman" w:cs="Times New Roman"/>
                <w:sz w:val="24"/>
                <w:szCs w:val="24"/>
              </w:rPr>
              <w:t>416,6 тыс</w:t>
            </w:r>
            <w:proofErr w:type="gramStart"/>
            <w:r w:rsidR="006808FF">
              <w:rPr>
                <w:rFonts w:ascii="Times New Roman" w:hAnsi="Times New Roman" w:cs="Times New Roman"/>
                <w:sz w:val="24"/>
                <w:szCs w:val="24"/>
              </w:rPr>
              <w:t>.р</w:t>
            </w:r>
            <w:proofErr w:type="gramEnd"/>
            <w:r w:rsidR="006808FF">
              <w:rPr>
                <w:rFonts w:ascii="Times New Roman" w:hAnsi="Times New Roman" w:cs="Times New Roman"/>
                <w:sz w:val="24"/>
                <w:szCs w:val="24"/>
              </w:rPr>
              <w:t>уб.</w:t>
            </w:r>
          </w:p>
          <w:p w:rsidR="009F430C" w:rsidRPr="00954A1B" w:rsidRDefault="006808FF" w:rsidP="009F430C">
            <w:pPr>
              <w:pStyle w:val="ConsPlusNonformat"/>
              <w:widowControl/>
              <w:ind w:hanging="27"/>
              <w:rPr>
                <w:rFonts w:ascii="Times New Roman" w:hAnsi="Times New Roman" w:cs="Times New Roman"/>
                <w:sz w:val="24"/>
                <w:szCs w:val="24"/>
              </w:rPr>
            </w:pPr>
            <w:r>
              <w:rPr>
                <w:rFonts w:ascii="Times New Roman" w:hAnsi="Times New Roman" w:cs="Times New Roman"/>
                <w:sz w:val="24"/>
                <w:szCs w:val="24"/>
              </w:rPr>
              <w:t>2021-2030 – 4166,0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48480B" w:rsidRPr="00D84A24" w:rsidRDefault="009F430C" w:rsidP="0035086E">
            <w:pPr>
              <w:pStyle w:val="ConsPlusNonformat"/>
              <w:widowControl/>
              <w:ind w:firstLine="272"/>
              <w:jc w:val="both"/>
              <w:rPr>
                <w:rFonts w:ascii="Times New Roman" w:hAnsi="Times New Roman" w:cs="Times New Roman"/>
              </w:rPr>
            </w:pPr>
            <w:r w:rsidRPr="00954A1B">
              <w:rPr>
                <w:rFonts w:ascii="Times New Roman" w:hAnsi="Times New Roman" w:cs="Times New Roman"/>
                <w:sz w:val="24"/>
                <w:szCs w:val="24"/>
              </w:rPr>
              <w:t xml:space="preserve"> Объем финансирования Программы за счет средств </w:t>
            </w:r>
            <w:r>
              <w:rPr>
                <w:rFonts w:ascii="Times New Roman" w:hAnsi="Times New Roman" w:cs="Times New Roman"/>
                <w:sz w:val="24"/>
                <w:szCs w:val="24"/>
              </w:rPr>
              <w:t>местного</w:t>
            </w:r>
            <w:r w:rsidRPr="00954A1B">
              <w:rPr>
                <w:rFonts w:ascii="Times New Roman" w:hAnsi="Times New Roman" w:cs="Times New Roman"/>
                <w:sz w:val="24"/>
                <w:szCs w:val="24"/>
              </w:rPr>
              <w:t xml:space="preserve"> бюджета может ежегодно корректироваться исходя из возможностей бюджета на соответствующий  финансовый год</w:t>
            </w:r>
          </w:p>
        </w:tc>
      </w:tr>
      <w:tr w:rsidR="008A4B72" w:rsidRPr="00D84A24" w:rsidTr="0022114B">
        <w:trPr>
          <w:trHeight w:val="4221"/>
        </w:trPr>
        <w:tc>
          <w:tcPr>
            <w:tcW w:w="2563" w:type="dxa"/>
          </w:tcPr>
          <w:p w:rsidR="008A4B72" w:rsidRPr="00D84A24" w:rsidRDefault="009E475A" w:rsidP="008A4B72">
            <w:pPr>
              <w:autoSpaceDE w:val="0"/>
              <w:autoSpaceDN w:val="0"/>
              <w:adjustRightInd w:val="0"/>
              <w:rPr>
                <w:b/>
              </w:rPr>
            </w:pPr>
            <w:r w:rsidRPr="00D84A24">
              <w:rPr>
                <w:b/>
              </w:rPr>
              <w:t>Укрупненное опис</w:t>
            </w:r>
            <w:r w:rsidRPr="00D84A24">
              <w:rPr>
                <w:b/>
              </w:rPr>
              <w:t>а</w:t>
            </w:r>
            <w:r w:rsidRPr="00D84A24">
              <w:rPr>
                <w:b/>
              </w:rPr>
              <w:t>ние запланирова</w:t>
            </w:r>
            <w:r w:rsidRPr="00D84A24">
              <w:rPr>
                <w:b/>
              </w:rPr>
              <w:t>н</w:t>
            </w:r>
            <w:r w:rsidRPr="00D84A24">
              <w:rPr>
                <w:b/>
              </w:rPr>
              <w:t>ных мероприятий Программы</w:t>
            </w:r>
          </w:p>
        </w:tc>
        <w:tc>
          <w:tcPr>
            <w:tcW w:w="6781" w:type="dxa"/>
          </w:tcPr>
          <w:p w:rsidR="008A4B72" w:rsidRPr="00D84A24" w:rsidRDefault="008A4B72" w:rsidP="00D84A24">
            <w:pPr>
              <w:autoSpaceDE w:val="0"/>
              <w:autoSpaceDN w:val="0"/>
              <w:adjustRightInd w:val="0"/>
              <w:ind w:firstLine="272"/>
              <w:jc w:val="both"/>
              <w:outlineLvl w:val="1"/>
            </w:pPr>
            <w:r w:rsidRPr="00D84A24">
              <w:t xml:space="preserve">Для реализации поставленных целей и решения задач </w:t>
            </w:r>
            <w:r w:rsidR="0022114B" w:rsidRPr="00D84A24">
              <w:t>П</w:t>
            </w:r>
            <w:r w:rsidRPr="00D84A24">
              <w:t>р</w:t>
            </w:r>
            <w:r w:rsidRPr="00D84A24">
              <w:t>о</w:t>
            </w:r>
            <w:r w:rsidRPr="00D84A24">
              <w:t>граммы, достижения планируемых значений показателей и и</w:t>
            </w:r>
            <w:r w:rsidRPr="00D84A24">
              <w:t>н</w:t>
            </w:r>
            <w:r w:rsidRPr="00D84A24">
              <w:t>дикаторов предусмотрено выполнение следующих меропри</w:t>
            </w:r>
            <w:r w:rsidRPr="00D84A24">
              <w:t>я</w:t>
            </w:r>
            <w:r w:rsidRPr="00D84A24">
              <w:t>тий:</w:t>
            </w:r>
          </w:p>
          <w:p w:rsidR="008A4B72" w:rsidRPr="00D84A24" w:rsidRDefault="008A4B72" w:rsidP="00D84A24">
            <w:pPr>
              <w:autoSpaceDE w:val="0"/>
              <w:autoSpaceDN w:val="0"/>
              <w:adjustRightInd w:val="0"/>
              <w:ind w:firstLine="272"/>
              <w:jc w:val="both"/>
            </w:pPr>
            <w:r w:rsidRPr="00D84A24">
              <w:t xml:space="preserve">1. Мероприятия </w:t>
            </w:r>
            <w:r w:rsidR="00EC5432" w:rsidRPr="00D84A24">
              <w:t>по обеспечению текущего функциониров</w:t>
            </w:r>
            <w:r w:rsidR="00EC5432" w:rsidRPr="00D84A24">
              <w:t>а</w:t>
            </w:r>
            <w:r w:rsidR="00EC5432" w:rsidRPr="00D84A24">
              <w:t>ния</w:t>
            </w:r>
            <w:r w:rsidRPr="00D84A24">
              <w:t xml:space="preserve"> автомобильных дорог общего пользования </w:t>
            </w:r>
            <w:r w:rsidR="00A61043" w:rsidRPr="00A61043">
              <w:rPr>
                <w:color w:val="000000"/>
              </w:rPr>
              <w:t>местного зн</w:t>
            </w:r>
            <w:r w:rsidR="00A61043" w:rsidRPr="00A61043">
              <w:rPr>
                <w:color w:val="000000"/>
              </w:rPr>
              <w:t>а</w:t>
            </w:r>
            <w:r w:rsidR="00A61043" w:rsidRPr="00A61043">
              <w:rPr>
                <w:color w:val="000000"/>
              </w:rPr>
              <w:t xml:space="preserve">чения </w:t>
            </w:r>
            <w:r w:rsidRPr="00A61043">
              <w:t xml:space="preserve">и искусственных сооружений на них, а также </w:t>
            </w:r>
            <w:r w:rsidRPr="00D84A24">
              <w:t>других объектов транспортной инфраструктуры.</w:t>
            </w:r>
          </w:p>
          <w:p w:rsidR="008A4B72" w:rsidRPr="00D84A24" w:rsidRDefault="0022114B" w:rsidP="00D84A24">
            <w:pPr>
              <w:autoSpaceDE w:val="0"/>
              <w:autoSpaceDN w:val="0"/>
              <w:adjustRightInd w:val="0"/>
              <w:ind w:firstLine="272"/>
              <w:jc w:val="both"/>
            </w:pPr>
            <w:r w:rsidRPr="00D84A24">
              <w:t>2</w:t>
            </w:r>
            <w:r w:rsidR="008A4B72" w:rsidRPr="00D84A24">
              <w:t>. Мероприятия по капитальному ремонту</w:t>
            </w:r>
            <w:r w:rsidRPr="00D84A24">
              <w:t xml:space="preserve"> и текущему р</w:t>
            </w:r>
            <w:r w:rsidRPr="00D84A24">
              <w:t>е</w:t>
            </w:r>
            <w:r w:rsidRPr="00D84A24">
              <w:t>монту</w:t>
            </w:r>
            <w:r w:rsidR="008A4B72" w:rsidRPr="00D84A24">
              <w:t xml:space="preserve"> автомобильных дорог общего пользования</w:t>
            </w:r>
            <w:r w:rsidR="0035086E">
              <w:t xml:space="preserve"> местного значения</w:t>
            </w:r>
            <w:r w:rsidR="008A4B72" w:rsidRPr="00D84A24">
              <w:t xml:space="preserve"> и искусственных сооружений на них.</w:t>
            </w:r>
          </w:p>
          <w:p w:rsidR="008A4B72" w:rsidRPr="00D84A24" w:rsidRDefault="0022114B" w:rsidP="00D84A24">
            <w:pPr>
              <w:autoSpaceDE w:val="0"/>
              <w:autoSpaceDN w:val="0"/>
              <w:adjustRightInd w:val="0"/>
              <w:ind w:firstLine="272"/>
              <w:jc w:val="both"/>
              <w:rPr>
                <w:rStyle w:val="apple-style-span"/>
                <w:shd w:val="clear" w:color="auto" w:fill="FFFFFF"/>
              </w:rPr>
            </w:pPr>
            <w:r w:rsidRPr="00D84A24">
              <w:rPr>
                <w:rStyle w:val="apple-style-span"/>
                <w:shd w:val="clear" w:color="auto" w:fill="FFFFFF"/>
              </w:rPr>
              <w:t>3. Мероприятия, направленные на повышение уровня без</w:t>
            </w:r>
            <w:r w:rsidRPr="00D84A24">
              <w:rPr>
                <w:rStyle w:val="apple-style-span"/>
                <w:shd w:val="clear" w:color="auto" w:fill="FFFFFF"/>
              </w:rPr>
              <w:t>о</w:t>
            </w:r>
            <w:r w:rsidRPr="00D84A24">
              <w:rPr>
                <w:rStyle w:val="apple-style-span"/>
                <w:shd w:val="clear" w:color="auto" w:fill="FFFFFF"/>
              </w:rPr>
              <w:t xml:space="preserve">пасности </w:t>
            </w:r>
            <w:r w:rsidR="008A4B72" w:rsidRPr="00D84A24">
              <w:rPr>
                <w:rStyle w:val="apple-style-span"/>
                <w:shd w:val="clear" w:color="auto" w:fill="FFFFFF"/>
              </w:rPr>
              <w:t>дорожного движения</w:t>
            </w:r>
            <w:r w:rsidRPr="00D84A24">
              <w:rPr>
                <w:rStyle w:val="apple-style-span"/>
                <w:shd w:val="clear" w:color="auto" w:fill="FFFFFF"/>
              </w:rPr>
              <w:t>;</w:t>
            </w:r>
          </w:p>
          <w:p w:rsidR="008A4B72" w:rsidRPr="00D84A24" w:rsidRDefault="0022114B" w:rsidP="009F430C">
            <w:pPr>
              <w:autoSpaceDE w:val="0"/>
              <w:autoSpaceDN w:val="0"/>
              <w:adjustRightInd w:val="0"/>
              <w:ind w:firstLine="272"/>
              <w:jc w:val="both"/>
              <w:rPr>
                <w:shd w:val="clear" w:color="auto" w:fill="FFFFFF"/>
              </w:rPr>
            </w:pPr>
            <w:r w:rsidRPr="00D84A24">
              <w:rPr>
                <w:rStyle w:val="apple-style-span"/>
                <w:shd w:val="clear" w:color="auto" w:fill="FFFFFF"/>
              </w:rPr>
              <w:t xml:space="preserve">4. Мероприятия, необходимые для </w:t>
            </w:r>
            <w:r w:rsidRPr="00D84A24">
              <w:t>оформления муниц</w:t>
            </w:r>
            <w:r w:rsidRPr="00D84A24">
              <w:t>и</w:t>
            </w:r>
            <w:r w:rsidRPr="00D84A24">
              <w:t>пал</w:t>
            </w:r>
            <w:r w:rsidR="009F430C">
              <w:t>ьных дорог общего  пользования</w:t>
            </w:r>
            <w:r w:rsidR="0035086E">
              <w:t xml:space="preserve"> местного значения в м</w:t>
            </w:r>
            <w:r w:rsidR="0035086E">
              <w:t>у</w:t>
            </w:r>
            <w:r w:rsidR="0035086E">
              <w:t>ниципальную собственность</w:t>
            </w:r>
            <w:r w:rsidRPr="00D84A24">
              <w:t>.</w:t>
            </w:r>
          </w:p>
        </w:tc>
      </w:tr>
      <w:tr w:rsidR="008A4B72" w:rsidRPr="00D84A24" w:rsidTr="0022114B">
        <w:trPr>
          <w:trHeight w:val="2836"/>
        </w:trPr>
        <w:tc>
          <w:tcPr>
            <w:tcW w:w="2563" w:type="dxa"/>
          </w:tcPr>
          <w:p w:rsidR="008A4B72" w:rsidRPr="00D84A24" w:rsidRDefault="008A4B72" w:rsidP="008A4B72">
            <w:pPr>
              <w:widowControl w:val="0"/>
              <w:suppressAutoHyphens/>
              <w:autoSpaceDE w:val="0"/>
              <w:snapToGrid w:val="0"/>
              <w:jc w:val="center"/>
              <w:rPr>
                <w:b/>
                <w:bCs/>
                <w:lang w:eastAsia="ar-SA"/>
              </w:rPr>
            </w:pPr>
            <w:r w:rsidRPr="00D84A24">
              <w:rPr>
                <w:b/>
                <w:bCs/>
              </w:rPr>
              <w:t>Ожидаемые результаты реализации Программы</w:t>
            </w:r>
          </w:p>
        </w:tc>
        <w:tc>
          <w:tcPr>
            <w:tcW w:w="6781" w:type="dxa"/>
          </w:tcPr>
          <w:p w:rsidR="008A4B72" w:rsidRPr="00D84A24" w:rsidRDefault="008A4B72" w:rsidP="00D84A24">
            <w:pPr>
              <w:snapToGrid w:val="0"/>
              <w:ind w:firstLine="272"/>
              <w:jc w:val="both"/>
            </w:pPr>
            <w:r w:rsidRPr="00D84A24">
              <w:t>В результа</w:t>
            </w:r>
            <w:r w:rsidR="00821316" w:rsidRPr="00D84A24">
              <w:t>те реализации Программы  к  203</w:t>
            </w:r>
            <w:r w:rsidR="009E475A" w:rsidRPr="00D84A24">
              <w:t>0</w:t>
            </w:r>
            <w:r w:rsidRPr="00D84A24">
              <w:t xml:space="preserve"> году предпол</w:t>
            </w:r>
            <w:r w:rsidRPr="00D84A24">
              <w:t>а</w:t>
            </w:r>
            <w:r w:rsidRPr="00D84A24">
              <w:t>гается:</w:t>
            </w:r>
          </w:p>
          <w:p w:rsidR="009E475A" w:rsidRPr="00D84A24" w:rsidRDefault="0022114B" w:rsidP="00D84A24">
            <w:pPr>
              <w:numPr>
                <w:ilvl w:val="0"/>
                <w:numId w:val="26"/>
              </w:numPr>
              <w:snapToGrid w:val="0"/>
              <w:ind w:left="0" w:firstLine="272"/>
              <w:jc w:val="both"/>
            </w:pPr>
            <w:r w:rsidRPr="00D84A24">
              <w:t>Повысить уровень</w:t>
            </w:r>
            <w:r w:rsidR="009E475A" w:rsidRPr="00D84A24">
              <w:t xml:space="preserve"> качества и эффективности обслуж</w:t>
            </w:r>
            <w:r w:rsidR="009E475A" w:rsidRPr="00D84A24">
              <w:t>и</w:t>
            </w:r>
            <w:r w:rsidR="009E475A" w:rsidRPr="00D84A24">
              <w:t>вания транспортной системы в сельском поселении;</w:t>
            </w:r>
          </w:p>
          <w:p w:rsidR="009E475A" w:rsidRPr="00D84A24" w:rsidRDefault="0022114B" w:rsidP="00D84A24">
            <w:pPr>
              <w:numPr>
                <w:ilvl w:val="0"/>
                <w:numId w:val="26"/>
              </w:numPr>
              <w:snapToGrid w:val="0"/>
              <w:ind w:left="0" w:firstLine="272"/>
              <w:jc w:val="both"/>
            </w:pPr>
            <w:r w:rsidRPr="00D84A24">
              <w:t>Создать приоритетные условия для обеспечения без</w:t>
            </w:r>
            <w:r w:rsidRPr="00D84A24">
              <w:t>о</w:t>
            </w:r>
            <w:r w:rsidRPr="00D84A24">
              <w:t>пасности жизни и здоровья участников дорожного движения;</w:t>
            </w:r>
          </w:p>
          <w:p w:rsidR="008A4B72" w:rsidRPr="00D84A24" w:rsidRDefault="0022114B" w:rsidP="00D84A24">
            <w:pPr>
              <w:numPr>
                <w:ilvl w:val="0"/>
                <w:numId w:val="26"/>
              </w:numPr>
              <w:snapToGrid w:val="0"/>
              <w:ind w:left="0" w:firstLine="272"/>
              <w:jc w:val="both"/>
            </w:pPr>
            <w:r w:rsidRPr="00D84A24">
              <w:t>Обеспечить доступность объектов транспортной инфр</w:t>
            </w:r>
            <w:r w:rsidRPr="00D84A24">
              <w:t>а</w:t>
            </w:r>
            <w:r w:rsidRPr="00D84A24">
              <w:t>структуры в соответствии с потребностями населения и суб</w:t>
            </w:r>
            <w:r w:rsidRPr="00D84A24">
              <w:t>ъ</w:t>
            </w:r>
            <w:r w:rsidRPr="00D84A24">
              <w:t>ектов экономической деятельности.</w:t>
            </w:r>
          </w:p>
        </w:tc>
      </w:tr>
    </w:tbl>
    <w:p w:rsidR="000464AF" w:rsidRPr="00D84A24" w:rsidRDefault="000464AF" w:rsidP="008A4B72">
      <w:pPr>
        <w:pStyle w:val="a5"/>
        <w:spacing w:before="0" w:beforeAutospacing="0" w:after="0" w:afterAutospacing="0"/>
        <w:rPr>
          <w:b/>
          <w:bCs/>
          <w:color w:val="242424"/>
        </w:rPr>
      </w:pPr>
    </w:p>
    <w:p w:rsidR="00B32A9F" w:rsidRPr="00D84A24" w:rsidRDefault="00B32A9F" w:rsidP="008A4B72">
      <w:pPr>
        <w:pStyle w:val="a5"/>
        <w:spacing w:before="0" w:beforeAutospacing="0" w:after="0" w:afterAutospacing="0"/>
        <w:rPr>
          <w:b/>
          <w:bCs/>
          <w:color w:val="242424"/>
        </w:rPr>
      </w:pPr>
    </w:p>
    <w:p w:rsidR="00B32A9F" w:rsidRPr="00D84A24" w:rsidRDefault="00B32A9F" w:rsidP="008A4B72">
      <w:pPr>
        <w:pStyle w:val="a5"/>
        <w:spacing w:before="0" w:beforeAutospacing="0" w:after="0" w:afterAutospacing="0"/>
        <w:rPr>
          <w:b/>
          <w:bCs/>
          <w:color w:val="242424"/>
        </w:rPr>
      </w:pPr>
    </w:p>
    <w:p w:rsidR="00B32A9F" w:rsidRPr="00D84A24" w:rsidRDefault="00B32A9F" w:rsidP="008A4B72">
      <w:pPr>
        <w:pStyle w:val="a5"/>
        <w:spacing w:before="0" w:beforeAutospacing="0" w:after="0" w:afterAutospacing="0"/>
        <w:rPr>
          <w:b/>
          <w:bCs/>
          <w:color w:val="242424"/>
        </w:rPr>
      </w:pPr>
    </w:p>
    <w:p w:rsidR="00B32A9F" w:rsidRPr="00D84A24" w:rsidRDefault="00B32A9F" w:rsidP="008A4B72">
      <w:pPr>
        <w:pStyle w:val="a5"/>
        <w:spacing w:before="0" w:beforeAutospacing="0" w:after="0" w:afterAutospacing="0"/>
        <w:rPr>
          <w:b/>
          <w:bCs/>
          <w:color w:val="242424"/>
        </w:rPr>
      </w:pPr>
    </w:p>
    <w:p w:rsidR="0035086E" w:rsidRDefault="0035086E" w:rsidP="00D84A24">
      <w:pPr>
        <w:pStyle w:val="a5"/>
        <w:spacing w:before="0" w:beforeAutospacing="0" w:after="0" w:afterAutospacing="0"/>
        <w:ind w:left="1260"/>
        <w:jc w:val="center"/>
        <w:rPr>
          <w:b/>
          <w:bCs/>
          <w:color w:val="242424"/>
        </w:rPr>
      </w:pPr>
    </w:p>
    <w:p w:rsidR="0035086E" w:rsidRDefault="0035086E" w:rsidP="00D84A24">
      <w:pPr>
        <w:pStyle w:val="a5"/>
        <w:spacing w:before="0" w:beforeAutospacing="0" w:after="0" w:afterAutospacing="0"/>
        <w:ind w:left="1260"/>
        <w:jc w:val="center"/>
        <w:rPr>
          <w:b/>
          <w:bCs/>
          <w:color w:val="242424"/>
        </w:rPr>
      </w:pPr>
    </w:p>
    <w:p w:rsidR="0035086E" w:rsidRDefault="0035086E" w:rsidP="00D84A24">
      <w:pPr>
        <w:pStyle w:val="a5"/>
        <w:spacing w:before="0" w:beforeAutospacing="0" w:after="0" w:afterAutospacing="0"/>
        <w:ind w:left="1260"/>
        <w:jc w:val="center"/>
        <w:rPr>
          <w:b/>
          <w:bCs/>
          <w:color w:val="242424"/>
        </w:rPr>
      </w:pPr>
    </w:p>
    <w:p w:rsidR="0035086E" w:rsidRPr="0035086E" w:rsidRDefault="00D84A24" w:rsidP="0035086E">
      <w:pPr>
        <w:pStyle w:val="a5"/>
        <w:numPr>
          <w:ilvl w:val="0"/>
          <w:numId w:val="45"/>
        </w:numPr>
        <w:spacing w:before="0" w:beforeAutospacing="0" w:after="0" w:afterAutospacing="0"/>
        <w:jc w:val="center"/>
        <w:rPr>
          <w:b/>
          <w:bCs/>
          <w:color w:val="242424"/>
        </w:rPr>
      </w:pPr>
      <w:r w:rsidRPr="006006FC">
        <w:rPr>
          <w:b/>
          <w:bCs/>
          <w:color w:val="242424"/>
        </w:rPr>
        <w:t xml:space="preserve">Характеристика существующего состояния транспортной </w:t>
      </w:r>
      <w:r w:rsidRPr="0035086E">
        <w:rPr>
          <w:b/>
          <w:bCs/>
          <w:color w:val="242424"/>
        </w:rPr>
        <w:t>инфр</w:t>
      </w:r>
      <w:r w:rsidRPr="0035086E">
        <w:rPr>
          <w:b/>
          <w:bCs/>
          <w:color w:val="242424"/>
        </w:rPr>
        <w:t>а</w:t>
      </w:r>
      <w:r w:rsidRPr="0035086E">
        <w:rPr>
          <w:b/>
          <w:bCs/>
          <w:color w:val="242424"/>
        </w:rPr>
        <w:t>структуры муниципального образования</w:t>
      </w:r>
      <w:r w:rsidRPr="0035086E">
        <w:rPr>
          <w:bCs/>
        </w:rPr>
        <w:t xml:space="preserve"> </w:t>
      </w:r>
      <w:r w:rsidR="00226733">
        <w:rPr>
          <w:b/>
          <w:bCs/>
        </w:rPr>
        <w:t xml:space="preserve">Степной </w:t>
      </w:r>
      <w:r w:rsidRPr="0035086E">
        <w:rPr>
          <w:b/>
          <w:bCs/>
        </w:rPr>
        <w:t xml:space="preserve">сельсовет </w:t>
      </w:r>
    </w:p>
    <w:p w:rsidR="00D84A24" w:rsidRPr="0035086E" w:rsidRDefault="00D84A24" w:rsidP="0035086E">
      <w:pPr>
        <w:pStyle w:val="a5"/>
        <w:spacing w:before="0" w:beforeAutospacing="0" w:after="0" w:afterAutospacing="0"/>
        <w:ind w:left="1620"/>
        <w:jc w:val="center"/>
        <w:rPr>
          <w:b/>
          <w:bCs/>
          <w:color w:val="242424"/>
        </w:rPr>
      </w:pPr>
      <w:proofErr w:type="spellStart"/>
      <w:r w:rsidRPr="0035086E">
        <w:rPr>
          <w:b/>
          <w:bCs/>
        </w:rPr>
        <w:t>Ташлинского</w:t>
      </w:r>
      <w:proofErr w:type="spellEnd"/>
      <w:r w:rsidRPr="0035086E">
        <w:rPr>
          <w:b/>
          <w:bCs/>
        </w:rPr>
        <w:t xml:space="preserve">  района Оренбургской области</w:t>
      </w:r>
    </w:p>
    <w:p w:rsidR="00D84A24" w:rsidRPr="00D84A24" w:rsidRDefault="00D84A24" w:rsidP="00D84A24">
      <w:pPr>
        <w:pStyle w:val="a5"/>
        <w:spacing w:before="0" w:beforeAutospacing="0" w:after="0" w:afterAutospacing="0"/>
        <w:ind w:left="900"/>
        <w:rPr>
          <w:b/>
          <w:bCs/>
          <w:color w:val="242424"/>
        </w:rPr>
      </w:pPr>
    </w:p>
    <w:p w:rsidR="00D84A24" w:rsidRPr="00D84A24" w:rsidRDefault="00D84A24" w:rsidP="00D84A24">
      <w:pPr>
        <w:ind w:firstLine="709"/>
        <w:jc w:val="both"/>
        <w:rPr>
          <w:rStyle w:val="FontStyle14"/>
          <w:rFonts w:ascii="Times New Roman" w:hAnsi="Times New Roman"/>
          <w:bCs/>
          <w:sz w:val="24"/>
        </w:rPr>
      </w:pPr>
      <w:proofErr w:type="spellStart"/>
      <w:r w:rsidRPr="00D84A24">
        <w:t>Ташлинский</w:t>
      </w:r>
      <w:proofErr w:type="spellEnd"/>
      <w:r w:rsidRPr="00D84A24">
        <w:t xml:space="preserve"> район расположен в степной зоне в центре Евразии, климат здесь ре</w:t>
      </w:r>
      <w:r w:rsidRPr="00D84A24">
        <w:t>з</w:t>
      </w:r>
      <w:r w:rsidRPr="00D84A24">
        <w:t>ко континентальный. Лето жаркое, знойное с недостаточным увлажнением с частыми и сильными суховеями. Зима холодная с морозами и частыми метелями. В этот период н</w:t>
      </w:r>
      <w:r w:rsidRPr="00D84A24">
        <w:t>а</w:t>
      </w:r>
      <w:r w:rsidRPr="00D84A24">
        <w:t>блюдаются оттепели.</w:t>
      </w:r>
    </w:p>
    <w:p w:rsidR="00D84A24" w:rsidRPr="00D84A24" w:rsidRDefault="00D84A24" w:rsidP="00D84A24">
      <w:pPr>
        <w:pStyle w:val="Style5"/>
        <w:widowControl/>
        <w:spacing w:line="276" w:lineRule="auto"/>
        <w:ind w:firstLine="709"/>
        <w:jc w:val="both"/>
        <w:rPr>
          <w:rStyle w:val="FontStyle16"/>
          <w:rFonts w:ascii="Times New Roman" w:hAnsi="Times New Roman" w:cs="Times New Roman"/>
          <w:sz w:val="24"/>
        </w:rPr>
      </w:pPr>
      <w:r w:rsidRPr="00D84A24">
        <w:rPr>
          <w:rStyle w:val="FontStyle16"/>
          <w:rFonts w:ascii="Times New Roman" w:hAnsi="Times New Roman" w:cs="Times New Roman"/>
          <w:sz w:val="24"/>
        </w:rPr>
        <w:t>Температура воздуха: годовая 4,5°; средняя января (- 15°); средняя июля +21,5°. Среднегодовые показатель температуры увеличиваются с севера на юг от +3 до +4°С. А</w:t>
      </w:r>
      <w:r w:rsidRPr="00D84A24">
        <w:rPr>
          <w:rStyle w:val="FontStyle16"/>
          <w:rFonts w:ascii="Times New Roman" w:hAnsi="Times New Roman" w:cs="Times New Roman"/>
          <w:sz w:val="24"/>
        </w:rPr>
        <w:t>б</w:t>
      </w:r>
      <w:r w:rsidRPr="00D84A24">
        <w:rPr>
          <w:rStyle w:val="FontStyle16"/>
          <w:rFonts w:ascii="Times New Roman" w:hAnsi="Times New Roman" w:cs="Times New Roman"/>
          <w:sz w:val="24"/>
        </w:rPr>
        <w:t>солютный минимум температур (- 44°), абсолютный максимум +42,0°.</w:t>
      </w:r>
    </w:p>
    <w:p w:rsidR="00D84A24" w:rsidRPr="00D84A24" w:rsidRDefault="00D84A24" w:rsidP="00D84A24">
      <w:pPr>
        <w:pStyle w:val="Style5"/>
        <w:widowControl/>
        <w:spacing w:line="276" w:lineRule="auto"/>
        <w:ind w:firstLine="709"/>
        <w:jc w:val="both"/>
        <w:rPr>
          <w:rStyle w:val="FontStyle16"/>
          <w:rFonts w:ascii="Times New Roman" w:hAnsi="Times New Roman" w:cs="Times New Roman"/>
          <w:sz w:val="24"/>
        </w:rPr>
      </w:pPr>
      <w:r w:rsidRPr="00D84A24">
        <w:rPr>
          <w:rStyle w:val="FontStyle16"/>
          <w:rFonts w:ascii="Times New Roman" w:hAnsi="Times New Roman" w:cs="Times New Roman"/>
          <w:sz w:val="24"/>
        </w:rPr>
        <w:t>Продолжительность безморозного периода около 145 дней, устойчивых морозов - 121 дней. Среднегодовое количество осадков составляет 350-</w:t>
      </w:r>
      <w:smartTag w:uri="urn:schemas-microsoft-com:office:smarttags" w:element="metricconverter">
        <w:smartTagPr>
          <w:attr w:name="ProductID" w:val="400 мм"/>
        </w:smartTagPr>
        <w:r w:rsidRPr="00D84A24">
          <w:rPr>
            <w:rStyle w:val="FontStyle16"/>
            <w:rFonts w:ascii="Times New Roman" w:hAnsi="Times New Roman" w:cs="Times New Roman"/>
            <w:sz w:val="24"/>
          </w:rPr>
          <w:t>400 мм</w:t>
        </w:r>
      </w:smartTag>
      <w:r w:rsidRPr="00D84A24">
        <w:rPr>
          <w:rStyle w:val="FontStyle16"/>
          <w:rFonts w:ascii="Times New Roman" w:hAnsi="Times New Roman" w:cs="Times New Roman"/>
          <w:sz w:val="24"/>
        </w:rPr>
        <w:t xml:space="preserve">, за теплый период 221 - мм, за холодный - </w:t>
      </w:r>
      <w:smartTag w:uri="urn:schemas-microsoft-com:office:smarttags" w:element="metricconverter">
        <w:smartTagPr>
          <w:attr w:name="ProductID" w:val="113 мм"/>
        </w:smartTagPr>
        <w:r w:rsidRPr="00D84A24">
          <w:rPr>
            <w:rStyle w:val="FontStyle16"/>
            <w:rFonts w:ascii="Times New Roman" w:hAnsi="Times New Roman" w:cs="Times New Roman"/>
            <w:sz w:val="24"/>
          </w:rPr>
          <w:t>113 мм</w:t>
        </w:r>
      </w:smartTag>
      <w:r w:rsidRPr="00D84A24">
        <w:rPr>
          <w:rStyle w:val="FontStyle16"/>
          <w:rFonts w:ascii="Times New Roman" w:hAnsi="Times New Roman" w:cs="Times New Roman"/>
          <w:sz w:val="24"/>
        </w:rPr>
        <w:t>. Летние осадки имеют ливневый характер.</w:t>
      </w:r>
    </w:p>
    <w:p w:rsidR="00D84A24" w:rsidRPr="00D84A24" w:rsidRDefault="00D84A24" w:rsidP="00D84A24">
      <w:pPr>
        <w:pStyle w:val="Style5"/>
        <w:widowControl/>
        <w:spacing w:line="276" w:lineRule="auto"/>
        <w:ind w:firstLine="709"/>
        <w:jc w:val="both"/>
        <w:rPr>
          <w:rStyle w:val="FontStyle16"/>
          <w:rFonts w:ascii="Times New Roman" w:hAnsi="Times New Roman" w:cs="Times New Roman"/>
          <w:sz w:val="24"/>
        </w:rPr>
      </w:pPr>
      <w:proofErr w:type="gramStart"/>
      <w:r w:rsidRPr="00D84A24">
        <w:rPr>
          <w:rStyle w:val="FontStyle16"/>
          <w:rFonts w:ascii="Times New Roman" w:hAnsi="Times New Roman" w:cs="Times New Roman"/>
          <w:sz w:val="24"/>
        </w:rPr>
        <w:t>Относительная влажность воздуха: за год 65%, за холодный период - 73%, за те</w:t>
      </w:r>
      <w:r w:rsidRPr="00D84A24">
        <w:rPr>
          <w:rStyle w:val="FontStyle16"/>
          <w:rFonts w:ascii="Times New Roman" w:hAnsi="Times New Roman" w:cs="Times New Roman"/>
          <w:sz w:val="24"/>
        </w:rPr>
        <w:t>п</w:t>
      </w:r>
      <w:r w:rsidRPr="00D84A24">
        <w:rPr>
          <w:rStyle w:val="FontStyle16"/>
          <w:rFonts w:ascii="Times New Roman" w:hAnsi="Times New Roman" w:cs="Times New Roman"/>
          <w:sz w:val="24"/>
        </w:rPr>
        <w:t>лый - 58%.</w:t>
      </w:r>
      <w:proofErr w:type="gramEnd"/>
    </w:p>
    <w:p w:rsidR="00D84A24" w:rsidRPr="00D84A24" w:rsidRDefault="00D84A24" w:rsidP="00D84A24">
      <w:pPr>
        <w:pStyle w:val="Style5"/>
        <w:widowControl/>
        <w:spacing w:line="276" w:lineRule="auto"/>
        <w:ind w:firstLine="709"/>
        <w:jc w:val="both"/>
        <w:rPr>
          <w:rStyle w:val="FontStyle16"/>
          <w:rFonts w:ascii="Times New Roman" w:hAnsi="Times New Roman" w:cs="Times New Roman"/>
          <w:sz w:val="24"/>
        </w:rPr>
      </w:pPr>
      <w:r w:rsidRPr="00D84A24">
        <w:rPr>
          <w:rStyle w:val="FontStyle16"/>
          <w:rFonts w:ascii="Times New Roman" w:hAnsi="Times New Roman" w:cs="Times New Roman"/>
          <w:sz w:val="24"/>
        </w:rPr>
        <w:t xml:space="preserve">Устойчивый снежный покров образуется в конце второй </w:t>
      </w:r>
      <w:proofErr w:type="gramStart"/>
      <w:r w:rsidRPr="00D84A24">
        <w:rPr>
          <w:rStyle w:val="FontStyle16"/>
          <w:rFonts w:ascii="Times New Roman" w:hAnsi="Times New Roman" w:cs="Times New Roman"/>
          <w:sz w:val="24"/>
        </w:rPr>
        <w:t>-н</w:t>
      </w:r>
      <w:proofErr w:type="gramEnd"/>
      <w:r w:rsidRPr="00D84A24">
        <w:rPr>
          <w:rStyle w:val="FontStyle16"/>
          <w:rFonts w:ascii="Times New Roman" w:hAnsi="Times New Roman" w:cs="Times New Roman"/>
          <w:sz w:val="24"/>
        </w:rPr>
        <w:t>ачале третьей декады ноября, разрушается в первой - второй декаде апреля. Продолжительность снежного п</w:t>
      </w:r>
      <w:r w:rsidRPr="00D84A24">
        <w:rPr>
          <w:rStyle w:val="FontStyle16"/>
          <w:rFonts w:ascii="Times New Roman" w:hAnsi="Times New Roman" w:cs="Times New Roman"/>
          <w:sz w:val="24"/>
        </w:rPr>
        <w:t>о</w:t>
      </w:r>
      <w:r w:rsidRPr="00D84A24">
        <w:rPr>
          <w:rStyle w:val="FontStyle16"/>
          <w:rFonts w:ascii="Times New Roman" w:hAnsi="Times New Roman" w:cs="Times New Roman"/>
          <w:sz w:val="24"/>
        </w:rPr>
        <w:t>крова 139-140 дней.</w:t>
      </w:r>
    </w:p>
    <w:p w:rsidR="00D84A24" w:rsidRPr="00D84A24" w:rsidRDefault="00D84A24" w:rsidP="00D84A24">
      <w:pPr>
        <w:pStyle w:val="Style5"/>
        <w:widowControl/>
        <w:spacing w:line="276" w:lineRule="auto"/>
        <w:ind w:firstLine="709"/>
        <w:jc w:val="both"/>
        <w:rPr>
          <w:rStyle w:val="FontStyle16"/>
          <w:rFonts w:ascii="Times New Roman" w:hAnsi="Times New Roman" w:cs="Times New Roman"/>
          <w:sz w:val="24"/>
        </w:rPr>
      </w:pPr>
      <w:r w:rsidRPr="00D84A24">
        <w:rPr>
          <w:rStyle w:val="FontStyle16"/>
          <w:rFonts w:ascii="Times New Roman" w:hAnsi="Times New Roman" w:cs="Times New Roman"/>
          <w:sz w:val="24"/>
        </w:rPr>
        <w:t>Средняя скорость ветра 3,5 м/ сек. Преобладают ветры восточных направлений.</w:t>
      </w:r>
    </w:p>
    <w:p w:rsidR="00D84A24" w:rsidRPr="00D84A24" w:rsidRDefault="00D84A24" w:rsidP="00D84A24">
      <w:pPr>
        <w:pStyle w:val="Style5"/>
        <w:widowControl/>
        <w:spacing w:line="276" w:lineRule="auto"/>
        <w:ind w:firstLine="709"/>
        <w:jc w:val="both"/>
        <w:rPr>
          <w:rStyle w:val="FontStyle16"/>
          <w:rFonts w:ascii="Times New Roman" w:hAnsi="Times New Roman" w:cs="Times New Roman"/>
          <w:sz w:val="24"/>
        </w:rPr>
      </w:pPr>
      <w:r w:rsidRPr="00D84A24">
        <w:rPr>
          <w:rStyle w:val="FontStyle16"/>
          <w:rFonts w:ascii="Times New Roman" w:hAnsi="Times New Roman" w:cs="Times New Roman"/>
          <w:sz w:val="24"/>
        </w:rPr>
        <w:t>В теплый период наблюдается около 45 дней с суховеями слабой интенсивности, около 26 дней - со средней интенсивностью. Интенсивные суховеи отмечаются в течени</w:t>
      </w:r>
      <w:proofErr w:type="gramStart"/>
      <w:r w:rsidRPr="00D84A24">
        <w:rPr>
          <w:rStyle w:val="FontStyle16"/>
          <w:rFonts w:ascii="Times New Roman" w:hAnsi="Times New Roman" w:cs="Times New Roman"/>
          <w:sz w:val="24"/>
        </w:rPr>
        <w:t>и</w:t>
      </w:r>
      <w:proofErr w:type="gramEnd"/>
      <w:r w:rsidRPr="00D84A24">
        <w:rPr>
          <w:rStyle w:val="FontStyle16"/>
          <w:rFonts w:ascii="Times New Roman" w:hAnsi="Times New Roman" w:cs="Times New Roman"/>
          <w:sz w:val="24"/>
        </w:rPr>
        <w:t xml:space="preserve"> 7 дней.</w:t>
      </w:r>
    </w:p>
    <w:p w:rsidR="00D84A24" w:rsidRPr="00D84A24" w:rsidRDefault="00D84A24" w:rsidP="00D84A24">
      <w:pPr>
        <w:pStyle w:val="Style5"/>
        <w:widowControl/>
        <w:spacing w:before="5"/>
        <w:ind w:firstLine="709"/>
        <w:jc w:val="both"/>
        <w:rPr>
          <w:rFonts w:ascii="Times New Roman" w:hAnsi="Times New Roman" w:cs="Times New Roman"/>
          <w:i/>
        </w:rPr>
      </w:pPr>
      <w:r w:rsidRPr="00D84A24">
        <w:rPr>
          <w:rStyle w:val="FontStyle16"/>
          <w:rFonts w:ascii="Times New Roman" w:hAnsi="Times New Roman" w:cs="Times New Roman"/>
          <w:sz w:val="24"/>
        </w:rPr>
        <w:t>В июне-июле часто повторяются пыльные бури.</w:t>
      </w:r>
    </w:p>
    <w:p w:rsidR="00D84A24" w:rsidRPr="00D84A24" w:rsidRDefault="00D84A24" w:rsidP="00D84A24">
      <w:pPr>
        <w:ind w:firstLine="708"/>
        <w:jc w:val="both"/>
      </w:pPr>
      <w:r w:rsidRPr="00D84A24">
        <w:t>Площадь муниципального образован</w:t>
      </w:r>
      <w:r w:rsidR="00793EAD">
        <w:t xml:space="preserve">ия  Степной  сельсовет составляет </w:t>
      </w:r>
      <w:r w:rsidR="00793EAD">
        <w:rPr>
          <w:b/>
        </w:rPr>
        <w:t xml:space="preserve">31340,78 </w:t>
      </w:r>
      <w:r w:rsidRPr="00D84A24">
        <w:t>га.</w:t>
      </w:r>
    </w:p>
    <w:p w:rsidR="00D84A24" w:rsidRPr="001D4B5B" w:rsidRDefault="00D84A24" w:rsidP="00D84A24">
      <w:pPr>
        <w:ind w:firstLine="708"/>
        <w:jc w:val="both"/>
      </w:pPr>
      <w:r w:rsidRPr="001D4B5B">
        <w:t>По состоянию на 01.01.2017 г. на территории муниципального образования пост</w:t>
      </w:r>
      <w:r w:rsidRPr="001D4B5B">
        <w:t>о</w:t>
      </w:r>
      <w:r w:rsidR="001A1B4C" w:rsidRPr="001D4B5B">
        <w:t>янно проживает 1901</w:t>
      </w:r>
      <w:r w:rsidRPr="001D4B5B">
        <w:t xml:space="preserve"> человек, из них в  </w:t>
      </w:r>
      <w:r w:rsidR="001A1B4C" w:rsidRPr="001D4B5B">
        <w:t>п</w:t>
      </w:r>
      <w:proofErr w:type="gramStart"/>
      <w:r w:rsidR="001A1B4C" w:rsidRPr="001D4B5B">
        <w:t>.С</w:t>
      </w:r>
      <w:proofErr w:type="gramEnd"/>
      <w:r w:rsidR="001A1B4C" w:rsidRPr="001D4B5B">
        <w:t>тепной</w:t>
      </w:r>
      <w:r w:rsidR="001D4B5B" w:rsidRPr="001D4B5B">
        <w:t>– 1321</w:t>
      </w:r>
      <w:r w:rsidRPr="001D4B5B">
        <w:t xml:space="preserve"> </w:t>
      </w:r>
      <w:proofErr w:type="spellStart"/>
      <w:r w:rsidRPr="001D4B5B">
        <w:t>человека,</w:t>
      </w:r>
      <w:r w:rsidR="001A1B4C" w:rsidRPr="001D4B5B">
        <w:t>п.Западный</w:t>
      </w:r>
      <w:proofErr w:type="spellEnd"/>
      <w:r w:rsidR="001D4B5B" w:rsidRPr="001D4B5B">
        <w:t>– 207</w:t>
      </w:r>
      <w:r w:rsidRPr="001D4B5B">
        <w:t xml:space="preserve"> чел</w:t>
      </w:r>
      <w:r w:rsidRPr="001D4B5B">
        <w:t>о</w:t>
      </w:r>
      <w:r w:rsidRPr="001D4B5B">
        <w:t xml:space="preserve">век, </w:t>
      </w:r>
      <w:r w:rsidR="001A1B4C" w:rsidRPr="001D4B5B">
        <w:t>п.Жирнов</w:t>
      </w:r>
      <w:r w:rsidR="001D4B5B" w:rsidRPr="001D4B5B">
        <w:t>-373</w:t>
      </w:r>
      <w:r w:rsidRPr="001D4B5B">
        <w:t xml:space="preserve"> человек, </w:t>
      </w:r>
    </w:p>
    <w:p w:rsidR="00D84A24" w:rsidRPr="001D4B5B" w:rsidRDefault="00D84A24" w:rsidP="00D84A24">
      <w:pPr>
        <w:pStyle w:val="a8"/>
        <w:ind w:firstLine="284"/>
        <w:jc w:val="both"/>
        <w:rPr>
          <w:rFonts w:ascii="Times New Roman" w:hAnsi="Times New Roman" w:cs="Times New Roman"/>
          <w:sz w:val="24"/>
          <w:szCs w:val="24"/>
        </w:rPr>
      </w:pPr>
      <w:r w:rsidRPr="001D4B5B">
        <w:rPr>
          <w:rFonts w:ascii="Times New Roman" w:hAnsi="Times New Roman" w:cs="Times New Roman"/>
          <w:sz w:val="24"/>
          <w:szCs w:val="24"/>
        </w:rPr>
        <w:t xml:space="preserve">       На территории муниципального образования  </w:t>
      </w:r>
      <w:r w:rsidR="001A1B4C" w:rsidRPr="001D4B5B">
        <w:rPr>
          <w:rFonts w:ascii="Times New Roman" w:hAnsi="Times New Roman" w:cs="Times New Roman"/>
          <w:sz w:val="24"/>
          <w:szCs w:val="24"/>
        </w:rPr>
        <w:t>Степной</w:t>
      </w:r>
      <w:r w:rsidRPr="001D4B5B">
        <w:rPr>
          <w:rFonts w:ascii="Times New Roman" w:hAnsi="Times New Roman" w:cs="Times New Roman"/>
          <w:sz w:val="24"/>
          <w:szCs w:val="24"/>
        </w:rPr>
        <w:t xml:space="preserve">  сельсовет месторождения полезных ископаемых отсутствуют.</w:t>
      </w:r>
    </w:p>
    <w:p w:rsidR="00D84A24" w:rsidRPr="001D4B5B" w:rsidRDefault="00D84A24" w:rsidP="00D84A24">
      <w:pPr>
        <w:pStyle w:val="a8"/>
        <w:ind w:firstLine="708"/>
        <w:jc w:val="both"/>
        <w:rPr>
          <w:rFonts w:ascii="Times New Roman" w:hAnsi="Times New Roman" w:cs="Times New Roman"/>
          <w:sz w:val="24"/>
          <w:szCs w:val="24"/>
        </w:rPr>
      </w:pPr>
      <w:r w:rsidRPr="001D4B5B">
        <w:rPr>
          <w:rFonts w:ascii="Times New Roman" w:hAnsi="Times New Roman" w:cs="Times New Roman"/>
          <w:sz w:val="24"/>
          <w:szCs w:val="24"/>
        </w:rPr>
        <w:t xml:space="preserve">Внешние связи муниципального образования  </w:t>
      </w:r>
      <w:r w:rsidR="001A1B4C" w:rsidRPr="001D4B5B">
        <w:rPr>
          <w:rFonts w:ascii="Times New Roman" w:hAnsi="Times New Roman" w:cs="Times New Roman"/>
          <w:sz w:val="24"/>
          <w:szCs w:val="24"/>
        </w:rPr>
        <w:t>Степной</w:t>
      </w:r>
      <w:r w:rsidRPr="001D4B5B">
        <w:rPr>
          <w:rFonts w:ascii="Times New Roman" w:hAnsi="Times New Roman" w:cs="Times New Roman"/>
          <w:sz w:val="24"/>
          <w:szCs w:val="24"/>
        </w:rPr>
        <w:t xml:space="preserve">  сельсовет поддерживаются круглогодично автомобильным транспортом. Расстояние от </w:t>
      </w:r>
      <w:r w:rsidR="001A1B4C" w:rsidRPr="001D4B5B">
        <w:rPr>
          <w:rFonts w:ascii="Times New Roman" w:hAnsi="Times New Roman" w:cs="Times New Roman"/>
          <w:sz w:val="24"/>
          <w:szCs w:val="24"/>
        </w:rPr>
        <w:t>п</w:t>
      </w:r>
      <w:proofErr w:type="gramStart"/>
      <w:r w:rsidR="001A1B4C" w:rsidRPr="001D4B5B">
        <w:rPr>
          <w:rFonts w:ascii="Times New Roman" w:hAnsi="Times New Roman" w:cs="Times New Roman"/>
          <w:sz w:val="24"/>
          <w:szCs w:val="24"/>
        </w:rPr>
        <w:t>.С</w:t>
      </w:r>
      <w:proofErr w:type="gramEnd"/>
      <w:r w:rsidR="001A1B4C" w:rsidRPr="001D4B5B">
        <w:rPr>
          <w:rFonts w:ascii="Times New Roman" w:hAnsi="Times New Roman" w:cs="Times New Roman"/>
          <w:sz w:val="24"/>
          <w:szCs w:val="24"/>
        </w:rPr>
        <w:t xml:space="preserve">тепной </w:t>
      </w:r>
      <w:r w:rsidRPr="001D4B5B">
        <w:rPr>
          <w:rFonts w:ascii="Times New Roman" w:hAnsi="Times New Roman" w:cs="Times New Roman"/>
          <w:sz w:val="24"/>
          <w:szCs w:val="24"/>
        </w:rPr>
        <w:t>до администрати</w:t>
      </w:r>
      <w:r w:rsidRPr="001D4B5B">
        <w:rPr>
          <w:rFonts w:ascii="Times New Roman" w:hAnsi="Times New Roman" w:cs="Times New Roman"/>
          <w:sz w:val="24"/>
          <w:szCs w:val="24"/>
        </w:rPr>
        <w:t>в</w:t>
      </w:r>
      <w:r w:rsidRPr="001D4B5B">
        <w:rPr>
          <w:rFonts w:ascii="Times New Roman" w:hAnsi="Times New Roman" w:cs="Times New Roman"/>
          <w:sz w:val="24"/>
          <w:szCs w:val="24"/>
        </w:rPr>
        <w:t xml:space="preserve">ного центра района </w:t>
      </w:r>
      <w:r w:rsidR="001A1B4C" w:rsidRPr="001D4B5B">
        <w:rPr>
          <w:rFonts w:ascii="Times New Roman" w:hAnsi="Times New Roman" w:cs="Times New Roman"/>
          <w:sz w:val="24"/>
          <w:szCs w:val="24"/>
        </w:rPr>
        <w:t xml:space="preserve">с.Ташла </w:t>
      </w:r>
      <w:r w:rsidRPr="001D4B5B">
        <w:rPr>
          <w:rFonts w:ascii="Times New Roman" w:hAnsi="Times New Roman" w:cs="Times New Roman"/>
          <w:sz w:val="24"/>
          <w:szCs w:val="24"/>
        </w:rPr>
        <w:t>по автодороге – 18  км.</w:t>
      </w:r>
    </w:p>
    <w:p w:rsidR="00D84A24" w:rsidRPr="001D4B5B" w:rsidRDefault="00D84A24" w:rsidP="00D84A24">
      <w:pPr>
        <w:pStyle w:val="a8"/>
        <w:ind w:firstLine="708"/>
        <w:jc w:val="both"/>
        <w:rPr>
          <w:rFonts w:ascii="Times New Roman" w:hAnsi="Times New Roman" w:cs="Times New Roman"/>
          <w:sz w:val="24"/>
          <w:szCs w:val="24"/>
        </w:rPr>
      </w:pPr>
      <w:r w:rsidRPr="001D4B5B">
        <w:rPr>
          <w:rFonts w:ascii="Times New Roman" w:hAnsi="Times New Roman" w:cs="Times New Roman"/>
          <w:sz w:val="24"/>
          <w:szCs w:val="24"/>
        </w:rPr>
        <w:t xml:space="preserve">Сооружения речного, воздушного и железнодорожного сообщения </w:t>
      </w:r>
      <w:proofErr w:type="gramStart"/>
      <w:r w:rsidRPr="001D4B5B">
        <w:rPr>
          <w:rFonts w:ascii="Times New Roman" w:hAnsi="Times New Roman" w:cs="Times New Roman"/>
          <w:sz w:val="24"/>
          <w:szCs w:val="24"/>
        </w:rPr>
        <w:t>в</w:t>
      </w:r>
      <w:proofErr w:type="gramEnd"/>
      <w:r w:rsidRPr="001D4B5B">
        <w:rPr>
          <w:rFonts w:ascii="Times New Roman" w:hAnsi="Times New Roman" w:cs="Times New Roman"/>
          <w:sz w:val="24"/>
          <w:szCs w:val="24"/>
        </w:rPr>
        <w:t xml:space="preserve"> </w:t>
      </w:r>
      <w:proofErr w:type="gramStart"/>
      <w:r w:rsidRPr="001D4B5B">
        <w:rPr>
          <w:rFonts w:ascii="Times New Roman" w:hAnsi="Times New Roman" w:cs="Times New Roman"/>
          <w:sz w:val="24"/>
          <w:szCs w:val="24"/>
        </w:rPr>
        <w:t>муниципал</w:t>
      </w:r>
      <w:r w:rsidRPr="001D4B5B">
        <w:rPr>
          <w:rFonts w:ascii="Times New Roman" w:hAnsi="Times New Roman" w:cs="Times New Roman"/>
          <w:sz w:val="24"/>
          <w:szCs w:val="24"/>
        </w:rPr>
        <w:t>ь</w:t>
      </w:r>
      <w:r w:rsidRPr="001D4B5B">
        <w:rPr>
          <w:rFonts w:ascii="Times New Roman" w:hAnsi="Times New Roman" w:cs="Times New Roman"/>
          <w:sz w:val="24"/>
          <w:szCs w:val="24"/>
        </w:rPr>
        <w:t>ного</w:t>
      </w:r>
      <w:proofErr w:type="gramEnd"/>
      <w:r w:rsidRPr="001D4B5B">
        <w:rPr>
          <w:rFonts w:ascii="Times New Roman" w:hAnsi="Times New Roman" w:cs="Times New Roman"/>
          <w:sz w:val="24"/>
          <w:szCs w:val="24"/>
        </w:rPr>
        <w:t xml:space="preserve"> образования  </w:t>
      </w:r>
      <w:r w:rsidR="001A1B4C" w:rsidRPr="001D4B5B">
        <w:rPr>
          <w:rFonts w:ascii="Times New Roman" w:hAnsi="Times New Roman" w:cs="Times New Roman"/>
          <w:sz w:val="24"/>
          <w:szCs w:val="24"/>
        </w:rPr>
        <w:t>Степной</w:t>
      </w:r>
      <w:r w:rsidRPr="001D4B5B">
        <w:rPr>
          <w:rFonts w:ascii="Times New Roman" w:hAnsi="Times New Roman" w:cs="Times New Roman"/>
          <w:sz w:val="24"/>
          <w:szCs w:val="24"/>
        </w:rPr>
        <w:t xml:space="preserve">  сельсовет отсутствуют. </w:t>
      </w:r>
    </w:p>
    <w:p w:rsidR="00D84A24" w:rsidRPr="001D4B5B" w:rsidRDefault="00D84A24" w:rsidP="00D84A24">
      <w:pPr>
        <w:widowControl w:val="0"/>
        <w:autoSpaceDE w:val="0"/>
        <w:autoSpaceDN w:val="0"/>
        <w:adjustRightInd w:val="0"/>
        <w:ind w:firstLine="708"/>
        <w:jc w:val="both"/>
      </w:pPr>
      <w:r w:rsidRPr="001D4B5B">
        <w:t xml:space="preserve">Муниципальное образование </w:t>
      </w:r>
      <w:r w:rsidR="001A1B4C" w:rsidRPr="001D4B5B">
        <w:t>Степной сельсовет находится в юго-восточной</w:t>
      </w:r>
      <w:r w:rsidRPr="001D4B5B">
        <w:t xml:space="preserve"> части </w:t>
      </w:r>
      <w:proofErr w:type="spellStart"/>
      <w:r w:rsidR="001A1B4C" w:rsidRPr="001D4B5B">
        <w:t>Ташлинского</w:t>
      </w:r>
      <w:proofErr w:type="spellEnd"/>
      <w:r w:rsidR="001A1B4C" w:rsidRPr="001D4B5B">
        <w:t xml:space="preserve"> </w:t>
      </w:r>
      <w:r w:rsidRPr="001D4B5B">
        <w:t>района Оренбургской области, Приволжского федерального округа Росси</w:t>
      </w:r>
      <w:r w:rsidRPr="001D4B5B">
        <w:t>й</w:t>
      </w:r>
      <w:r w:rsidRPr="001D4B5B">
        <w:t>ской Федерации.</w:t>
      </w:r>
    </w:p>
    <w:p w:rsidR="00D84A24" w:rsidRPr="001D4B5B" w:rsidRDefault="00D84A24" w:rsidP="00D84A24">
      <w:pPr>
        <w:pStyle w:val="22"/>
        <w:widowControl w:val="0"/>
        <w:spacing w:line="276" w:lineRule="auto"/>
        <w:ind w:left="0" w:right="-1"/>
        <w:jc w:val="both"/>
      </w:pPr>
      <w:r w:rsidRPr="001D4B5B">
        <w:t xml:space="preserve">            Транспортная инфраструктура </w:t>
      </w:r>
      <w:proofErr w:type="spellStart"/>
      <w:r w:rsidR="001A1B4C" w:rsidRPr="001D4B5B">
        <w:t>Ташлинского</w:t>
      </w:r>
      <w:r w:rsidRPr="001D4B5B">
        <w:t>о</w:t>
      </w:r>
      <w:proofErr w:type="spellEnd"/>
      <w:r w:rsidRPr="001D4B5B">
        <w:t xml:space="preserve"> района представлена автомобил</w:t>
      </w:r>
      <w:r w:rsidRPr="001D4B5B">
        <w:t>ь</w:t>
      </w:r>
      <w:r w:rsidRPr="001D4B5B">
        <w:t xml:space="preserve">ным. Административный центр </w:t>
      </w:r>
      <w:r w:rsidR="001A1B4C" w:rsidRPr="001D4B5B">
        <w:t xml:space="preserve">Степного </w:t>
      </w:r>
      <w:r w:rsidRPr="001D4B5B">
        <w:t>сельсовета (</w:t>
      </w:r>
      <w:r w:rsidR="001A1B4C" w:rsidRPr="001D4B5B">
        <w:t>п</w:t>
      </w:r>
      <w:proofErr w:type="gramStart"/>
      <w:r w:rsidR="001A1B4C" w:rsidRPr="001D4B5B">
        <w:t>.С</w:t>
      </w:r>
      <w:proofErr w:type="gramEnd"/>
      <w:r w:rsidR="001A1B4C" w:rsidRPr="001D4B5B">
        <w:t>тепной</w:t>
      </w:r>
      <w:r w:rsidRPr="001D4B5B">
        <w:t xml:space="preserve">) находится в </w:t>
      </w:r>
      <w:smartTag w:uri="urn:schemas-microsoft-com:office:smarttags" w:element="metricconverter">
        <w:smartTagPr>
          <w:attr w:name="ProductID" w:val="18 км"/>
        </w:smartTagPr>
        <w:r w:rsidRPr="001D4B5B">
          <w:t>18 км</w:t>
        </w:r>
      </w:smartTag>
      <w:r w:rsidRPr="001D4B5B">
        <w:t xml:space="preserve"> по а</w:t>
      </w:r>
      <w:r w:rsidRPr="001D4B5B">
        <w:t>в</w:t>
      </w:r>
      <w:r w:rsidRPr="001D4B5B">
        <w:t>томобильным дорогам от районного центра –</w:t>
      </w:r>
      <w:r w:rsidR="001A1B4C" w:rsidRPr="001D4B5B">
        <w:t>с.Ташла</w:t>
      </w:r>
      <w:r w:rsidRPr="001D4B5B">
        <w:t>;</w:t>
      </w:r>
      <w:r w:rsidR="001A1B4C" w:rsidRPr="001D4B5B">
        <w:t xml:space="preserve"> п.Западный– 30</w:t>
      </w:r>
      <w:r w:rsidRPr="001D4B5B">
        <w:t xml:space="preserve"> км, </w:t>
      </w:r>
      <w:proofErr w:type="spellStart"/>
      <w:r w:rsidR="001A1B4C" w:rsidRPr="001D4B5B">
        <w:t>п.Жирнов</w:t>
      </w:r>
      <w:proofErr w:type="spellEnd"/>
      <w:r w:rsidR="001A1B4C" w:rsidRPr="001D4B5B">
        <w:t>– 12</w:t>
      </w:r>
      <w:r w:rsidRPr="001D4B5B">
        <w:t xml:space="preserve"> км., от районного центра. </w:t>
      </w:r>
    </w:p>
    <w:p w:rsidR="00D84A24" w:rsidRPr="001D4B5B" w:rsidRDefault="00D84A24" w:rsidP="00D84A24">
      <w:pPr>
        <w:ind w:firstLine="851"/>
        <w:jc w:val="both"/>
      </w:pPr>
      <w:r w:rsidRPr="001D4B5B">
        <w:t>Районный ц</w:t>
      </w:r>
      <w:r w:rsidR="001A1B4C" w:rsidRPr="001D4B5B">
        <w:t>ентр находится на расстоянии 220</w:t>
      </w:r>
      <w:r w:rsidRPr="001D4B5B">
        <w:t xml:space="preserve"> км от областного центра г. Оре</w:t>
      </w:r>
      <w:r w:rsidRPr="001D4B5B">
        <w:t>н</w:t>
      </w:r>
      <w:r w:rsidRPr="001D4B5B">
        <w:t xml:space="preserve">бург. </w:t>
      </w:r>
    </w:p>
    <w:p w:rsidR="00D84A24" w:rsidRPr="00D84A24" w:rsidRDefault="0035086E" w:rsidP="00D84A24">
      <w:pPr>
        <w:pStyle w:val="22"/>
        <w:spacing w:after="0" w:line="276" w:lineRule="auto"/>
        <w:ind w:left="0" w:right="-1"/>
        <w:jc w:val="both"/>
      </w:pPr>
      <w:r>
        <w:t xml:space="preserve">             </w:t>
      </w:r>
      <w:r w:rsidR="00D84A24" w:rsidRPr="00D84A24">
        <w:t>По территории сельсовета не пролегают дороги регионального значения.</w:t>
      </w:r>
    </w:p>
    <w:p w:rsidR="00D84A24" w:rsidRPr="00D84A24" w:rsidRDefault="00D84A24" w:rsidP="00D84A24">
      <w:pPr>
        <w:pStyle w:val="S"/>
        <w:spacing w:before="0" w:line="240" w:lineRule="auto"/>
        <w:ind w:right="-6"/>
        <w:rPr>
          <w:sz w:val="24"/>
          <w:szCs w:val="24"/>
        </w:rPr>
      </w:pPr>
      <w:r w:rsidRPr="00D84A24">
        <w:rPr>
          <w:sz w:val="24"/>
          <w:szCs w:val="24"/>
        </w:rPr>
        <w:t>На территории муниципального образования отсутствуют объекты транспортной инфраструктуры: АЗС, АГЗС, СТО.</w:t>
      </w:r>
    </w:p>
    <w:p w:rsidR="00D84A24" w:rsidRPr="00D84A24" w:rsidRDefault="0035086E" w:rsidP="0035086E">
      <w:pPr>
        <w:ind w:right="-3"/>
        <w:jc w:val="both"/>
      </w:pPr>
      <w:r>
        <w:rPr>
          <w:spacing w:val="-1"/>
        </w:rPr>
        <w:lastRenderedPageBreak/>
        <w:t xml:space="preserve">           </w:t>
      </w:r>
      <w:r w:rsidR="00D84A24" w:rsidRPr="00D84A24">
        <w:rPr>
          <w:spacing w:val="-1"/>
        </w:rPr>
        <w:t xml:space="preserve">Маршрутный пассажирский </w:t>
      </w:r>
      <w:r w:rsidR="00D84A24" w:rsidRPr="00D84A24">
        <w:t>транспо</w:t>
      </w:r>
      <w:proofErr w:type="gramStart"/>
      <w:r w:rsidR="00D84A24" w:rsidRPr="00D84A24">
        <w:t>рт в пр</w:t>
      </w:r>
      <w:proofErr w:type="gramEnd"/>
      <w:r w:rsidR="00D84A24" w:rsidRPr="00D84A24">
        <w:t xml:space="preserve">еделах муниципального образования  отсутствует. </w:t>
      </w:r>
    </w:p>
    <w:p w:rsidR="00D84A24" w:rsidRPr="00D84A24" w:rsidRDefault="00D84A24" w:rsidP="00D84A24">
      <w:pPr>
        <w:tabs>
          <w:tab w:val="num" w:pos="-567"/>
        </w:tabs>
        <w:ind w:right="-1" w:firstLine="708"/>
        <w:jc w:val="both"/>
      </w:pPr>
      <w:r w:rsidRPr="00D84A24">
        <w:t>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2014-2017 годы отмечается рост транспортных средств и уровня автомобилизации населения. Хранение транспортных средств осуществляется на прид</w:t>
      </w:r>
      <w:r w:rsidRPr="00D84A24">
        <w:t>о</w:t>
      </w:r>
      <w:r w:rsidRPr="00D84A24">
        <w:t xml:space="preserve">мовых территориях. </w:t>
      </w:r>
    </w:p>
    <w:p w:rsidR="00D84A24" w:rsidRPr="00D84A24" w:rsidRDefault="00D84A24" w:rsidP="00D84A24">
      <w:pPr>
        <w:tabs>
          <w:tab w:val="num" w:pos="-567"/>
        </w:tabs>
        <w:ind w:right="-1"/>
        <w:jc w:val="both"/>
        <w:rPr>
          <w:b/>
          <w:bCs/>
        </w:rPr>
      </w:pPr>
      <w:r w:rsidRPr="00D84A24">
        <w:tab/>
      </w:r>
      <w:r w:rsidRPr="00D84A24">
        <w:rPr>
          <w:b/>
          <w:bCs/>
        </w:rPr>
        <w:t xml:space="preserve">Характеристика работы транспортных средств общего пользования, включая анализ пассажиропотока:                                                                                                                                   </w:t>
      </w:r>
    </w:p>
    <w:p w:rsidR="00D84A24" w:rsidRPr="00D84A24" w:rsidRDefault="00D84A24" w:rsidP="00D84A24">
      <w:pPr>
        <w:tabs>
          <w:tab w:val="num" w:pos="-567"/>
        </w:tabs>
        <w:ind w:right="-1" w:firstLine="708"/>
        <w:jc w:val="both"/>
      </w:pPr>
      <w:r w:rsidRPr="00D84A24">
        <w:t>Передвижение по территории населенных пунктов сельского поселения осущест</w:t>
      </w:r>
      <w:r w:rsidRPr="00D84A24">
        <w:t>в</w:t>
      </w:r>
      <w:r w:rsidRPr="00D84A24">
        <w:t>ляется с использованием личного транспорта либо в пешем порядке. Автобусное движ</w:t>
      </w:r>
      <w:r w:rsidRPr="00D84A24">
        <w:t>е</w:t>
      </w:r>
      <w:r w:rsidRPr="00D84A24">
        <w:t>ние между  райцентром и областным центром организовано в соответствии с расписан</w:t>
      </w:r>
      <w:r w:rsidRPr="00D84A24">
        <w:t>и</w:t>
      </w:r>
      <w:r w:rsidRPr="00D84A24">
        <w:t>ем. Информация об объемах пассажирских перевозок необходимая для анализа пассаж</w:t>
      </w:r>
      <w:r w:rsidRPr="00D84A24">
        <w:t>и</w:t>
      </w:r>
      <w:r w:rsidRPr="00D84A24">
        <w:t xml:space="preserve">ропотока отсутствует.                                  </w:t>
      </w:r>
    </w:p>
    <w:p w:rsidR="00D84A24" w:rsidRPr="00D84A24" w:rsidRDefault="00D84A24" w:rsidP="00D84A24">
      <w:pPr>
        <w:tabs>
          <w:tab w:val="num" w:pos="-567"/>
        </w:tabs>
        <w:ind w:right="-1" w:firstLine="708"/>
        <w:jc w:val="both"/>
      </w:pPr>
      <w:r w:rsidRPr="00D84A24">
        <w:rPr>
          <w:b/>
          <w:bCs/>
        </w:rPr>
        <w:t>Характеристика пешеходного и велосипедного передвижения:</w:t>
      </w:r>
      <w:r w:rsidRPr="00D84A24">
        <w:t xml:space="preserve">                                           </w:t>
      </w:r>
    </w:p>
    <w:p w:rsidR="00D84A24" w:rsidRPr="00D84A24" w:rsidRDefault="00D84A24" w:rsidP="00D84A24">
      <w:pPr>
        <w:tabs>
          <w:tab w:val="num" w:pos="-567"/>
        </w:tabs>
        <w:ind w:right="-1" w:firstLine="708"/>
        <w:jc w:val="both"/>
      </w:pPr>
      <w:r w:rsidRPr="00D84A24">
        <w:t>Для передвижения пешеходов предусмотрены тротуары преимущественно в гру</w:t>
      </w:r>
      <w:r w:rsidRPr="00D84A24">
        <w:t>н</w:t>
      </w:r>
      <w:r w:rsidRPr="00D84A24">
        <w:t>товом исполнении. В местах пересечения тротуаров с проезжей частью оборудованы н</w:t>
      </w:r>
      <w:r w:rsidRPr="00D84A24">
        <w:t>е</w:t>
      </w:r>
      <w:r w:rsidRPr="00D84A24">
        <w:t xml:space="preserve">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D84A24" w:rsidRPr="00D84A24" w:rsidRDefault="00D84A24" w:rsidP="00D84A24">
      <w:pPr>
        <w:tabs>
          <w:tab w:val="num" w:pos="-567"/>
        </w:tabs>
        <w:ind w:right="-1" w:firstLine="708"/>
        <w:jc w:val="both"/>
        <w:rPr>
          <w:b/>
          <w:bCs/>
        </w:rPr>
      </w:pPr>
      <w:r w:rsidRPr="00D84A24">
        <w:rPr>
          <w:b/>
          <w:bCs/>
        </w:rPr>
        <w:t xml:space="preserve">Характеристика движения грузовых транспортных средств:                                                 </w:t>
      </w:r>
    </w:p>
    <w:p w:rsidR="00D84A24" w:rsidRPr="00D84A24" w:rsidRDefault="009F430C" w:rsidP="00D84A24">
      <w:pPr>
        <w:tabs>
          <w:tab w:val="num" w:pos="-567"/>
        </w:tabs>
        <w:ind w:right="-1" w:firstLine="708"/>
        <w:jc w:val="both"/>
        <w:rPr>
          <w:b/>
          <w:bCs/>
        </w:rPr>
      </w:pPr>
      <w:r>
        <w:t>Специализированных т</w:t>
      </w:r>
      <w:r w:rsidR="00D84A24" w:rsidRPr="00D84A24">
        <w:t>ранспортных организаций</w:t>
      </w:r>
      <w:r>
        <w:t>,</w:t>
      </w:r>
      <w:r w:rsidR="00D84A24" w:rsidRPr="00D84A24">
        <w:t xml:space="preserve"> осуществляющих грузовые пер</w:t>
      </w:r>
      <w:r w:rsidR="00D84A24" w:rsidRPr="00D84A24">
        <w:t>е</w:t>
      </w:r>
      <w:r w:rsidR="00D84A24" w:rsidRPr="00D84A24">
        <w:t>возки на территории сельского поселения</w:t>
      </w:r>
      <w:r>
        <w:t>,</w:t>
      </w:r>
      <w:r w:rsidR="00D84A24" w:rsidRPr="00D84A24">
        <w:t xml:space="preserve"> не имеется.</w:t>
      </w:r>
      <w:r>
        <w:t xml:space="preserve"> Грузоперевозки осуществляются преимущественно сельскохозяйственными организациями на территории поселения.</w:t>
      </w:r>
      <w:r w:rsidR="00D84A24" w:rsidRPr="00D84A24">
        <w:t xml:space="preserve">    </w:t>
      </w:r>
      <w:r w:rsidR="00D84A24" w:rsidRPr="00D84A24">
        <w:rPr>
          <w:b/>
          <w:bCs/>
        </w:rPr>
        <w:t xml:space="preserve"> </w:t>
      </w:r>
    </w:p>
    <w:p w:rsidR="00D84A24" w:rsidRPr="00D84A24" w:rsidRDefault="00D84A24" w:rsidP="006006FC">
      <w:pPr>
        <w:tabs>
          <w:tab w:val="num" w:pos="-567"/>
        </w:tabs>
        <w:ind w:right="-1" w:firstLine="709"/>
        <w:jc w:val="both"/>
        <w:rPr>
          <w:b/>
          <w:bCs/>
        </w:rPr>
      </w:pPr>
      <w:r w:rsidRPr="00D84A24">
        <w:rPr>
          <w:b/>
          <w:bCs/>
        </w:rPr>
        <w:t>Анализ уровня безопасности дорожного движения:</w:t>
      </w:r>
    </w:p>
    <w:p w:rsidR="00D84A24" w:rsidRPr="00D84A24" w:rsidRDefault="00D84A24" w:rsidP="006006FC">
      <w:pPr>
        <w:pStyle w:val="aff7"/>
        <w:widowControl w:val="0"/>
        <w:tabs>
          <w:tab w:val="num" w:pos="-567"/>
        </w:tabs>
        <w:spacing w:after="0"/>
        <w:ind w:right="-1" w:firstLine="709"/>
        <w:rPr>
          <w:rFonts w:ascii="Times New Roman" w:hAnsi="Times New Roman"/>
          <w:snapToGrid w:val="0"/>
          <w:color w:val="000000"/>
          <w:sz w:val="24"/>
          <w:szCs w:val="24"/>
        </w:rPr>
      </w:pPr>
      <w:r w:rsidRPr="00D84A24">
        <w:rPr>
          <w:rFonts w:ascii="Times New Roman" w:hAnsi="Times New Roman"/>
          <w:snapToGrid w:val="0"/>
          <w:color w:val="000000"/>
          <w:sz w:val="24"/>
          <w:szCs w:val="24"/>
        </w:rPr>
        <w:t>Транспорт является источником опасности не только для пассажиров, но и для н</w:t>
      </w:r>
      <w:r w:rsidRPr="00D84A24">
        <w:rPr>
          <w:rFonts w:ascii="Times New Roman" w:hAnsi="Times New Roman"/>
          <w:snapToGrid w:val="0"/>
          <w:color w:val="000000"/>
          <w:sz w:val="24"/>
          <w:szCs w:val="24"/>
        </w:rPr>
        <w:t>а</w:t>
      </w:r>
      <w:r w:rsidRPr="00D84A24">
        <w:rPr>
          <w:rFonts w:ascii="Times New Roman" w:hAnsi="Times New Roman"/>
          <w:snapToGrid w:val="0"/>
          <w:color w:val="000000"/>
          <w:sz w:val="24"/>
          <w:szCs w:val="24"/>
        </w:rPr>
        <w:t>селения.</w:t>
      </w:r>
    </w:p>
    <w:p w:rsidR="00D84A24" w:rsidRPr="00D84A24" w:rsidRDefault="00D84A24" w:rsidP="006006FC">
      <w:pPr>
        <w:pStyle w:val="aff7"/>
        <w:widowControl w:val="0"/>
        <w:tabs>
          <w:tab w:val="num" w:pos="-567"/>
        </w:tabs>
        <w:spacing w:after="0"/>
        <w:ind w:right="-1" w:firstLine="709"/>
        <w:rPr>
          <w:rFonts w:ascii="Times New Roman" w:hAnsi="Times New Roman"/>
          <w:snapToGrid w:val="0"/>
          <w:color w:val="000000"/>
          <w:sz w:val="24"/>
          <w:szCs w:val="24"/>
        </w:rPr>
      </w:pPr>
      <w:r w:rsidRPr="00D84A24">
        <w:rPr>
          <w:rFonts w:ascii="Times New Roman" w:hAnsi="Times New Roman"/>
          <w:snapToGrid w:val="0"/>
          <w:color w:val="000000"/>
          <w:sz w:val="24"/>
          <w:szCs w:val="24"/>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w:t>
      </w:r>
      <w:r w:rsidRPr="00D84A24">
        <w:rPr>
          <w:rFonts w:ascii="Times New Roman" w:hAnsi="Times New Roman"/>
          <w:snapToGrid w:val="0"/>
          <w:color w:val="000000"/>
          <w:sz w:val="24"/>
          <w:szCs w:val="24"/>
        </w:rPr>
        <w:t>е</w:t>
      </w:r>
      <w:r w:rsidRPr="00D84A24">
        <w:rPr>
          <w:rFonts w:ascii="Times New Roman" w:hAnsi="Times New Roman"/>
          <w:snapToGrid w:val="0"/>
          <w:color w:val="000000"/>
          <w:sz w:val="24"/>
          <w:szCs w:val="24"/>
        </w:rPr>
        <w:t>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D84A24" w:rsidRPr="00D84A24" w:rsidRDefault="00D84A24" w:rsidP="006006FC">
      <w:pPr>
        <w:pStyle w:val="aff7"/>
        <w:widowControl w:val="0"/>
        <w:tabs>
          <w:tab w:val="num" w:pos="-567"/>
        </w:tabs>
        <w:spacing w:after="0"/>
        <w:ind w:right="-1" w:firstLine="709"/>
        <w:rPr>
          <w:rFonts w:ascii="Times New Roman" w:hAnsi="Times New Roman"/>
          <w:snapToGrid w:val="0"/>
          <w:color w:val="000000"/>
          <w:sz w:val="24"/>
          <w:szCs w:val="24"/>
        </w:rPr>
      </w:pPr>
      <w:r w:rsidRPr="00D84A24">
        <w:rPr>
          <w:rFonts w:ascii="Times New Roman" w:hAnsi="Times New Roman"/>
          <w:snapToGrid w:val="0"/>
          <w:color w:val="000000"/>
          <w:sz w:val="24"/>
          <w:szCs w:val="24"/>
        </w:rPr>
        <w:t xml:space="preserve">Крупными авариями на автотранспорте могут быть дорожно-транспортные аварии с участием пассажирских автобусов с числом пострадавших и погибших </w:t>
      </w:r>
      <w:r w:rsidR="009F430C">
        <w:rPr>
          <w:rFonts w:ascii="Times New Roman" w:hAnsi="Times New Roman"/>
          <w:snapToGrid w:val="0"/>
          <w:color w:val="000000"/>
          <w:sz w:val="24"/>
          <w:szCs w:val="24"/>
        </w:rPr>
        <w:t>до</w:t>
      </w:r>
      <w:r w:rsidRPr="00D84A24">
        <w:rPr>
          <w:rFonts w:ascii="Times New Roman" w:hAnsi="Times New Roman"/>
          <w:snapToGrid w:val="0"/>
          <w:color w:val="000000"/>
          <w:sz w:val="24"/>
          <w:szCs w:val="24"/>
        </w:rPr>
        <w:t xml:space="preserve"> 10 человек.</w:t>
      </w:r>
    </w:p>
    <w:p w:rsidR="00D84A24" w:rsidRPr="00D84A24" w:rsidRDefault="00D84A24" w:rsidP="00D84A24">
      <w:pPr>
        <w:pStyle w:val="ConsPlusNormal"/>
        <w:widowControl/>
        <w:tabs>
          <w:tab w:val="num" w:pos="-567"/>
        </w:tabs>
        <w:ind w:right="-1" w:firstLine="708"/>
        <w:jc w:val="both"/>
        <w:rPr>
          <w:rFonts w:ascii="Times New Roman" w:hAnsi="Times New Roman"/>
          <w:sz w:val="24"/>
          <w:szCs w:val="24"/>
        </w:rPr>
      </w:pPr>
      <w:r w:rsidRPr="00D84A24">
        <w:rPr>
          <w:rFonts w:ascii="Times New Roman" w:hAnsi="Times New Roman"/>
          <w:sz w:val="24"/>
          <w:szCs w:val="24"/>
        </w:rPr>
        <w:t>Ситуация, связанная с аварийностью на транспорте, неизменно сохраняет актуальность в связи с несоответствием дорожно-транспортно</w:t>
      </w:r>
      <w:r w:rsidR="009F430C">
        <w:rPr>
          <w:rFonts w:ascii="Times New Roman" w:hAnsi="Times New Roman"/>
          <w:sz w:val="24"/>
          <w:szCs w:val="24"/>
        </w:rPr>
        <w:t>й</w:t>
      </w:r>
      <w:r w:rsidRPr="00D84A24">
        <w:rPr>
          <w:rFonts w:ascii="Times New Roman" w:hAnsi="Times New Roman"/>
          <w:sz w:val="24"/>
          <w:szCs w:val="24"/>
        </w:rPr>
        <w:t xml:space="preserve"> инфраструктуры потребностям участников дорожного движения, их низко</w:t>
      </w:r>
      <w:r w:rsidR="009F430C">
        <w:rPr>
          <w:rFonts w:ascii="Times New Roman" w:hAnsi="Times New Roman"/>
          <w:sz w:val="24"/>
          <w:szCs w:val="24"/>
        </w:rPr>
        <w:t>й</w:t>
      </w:r>
      <w:r w:rsidRPr="00D84A24">
        <w:rPr>
          <w:rFonts w:ascii="Times New Roman" w:hAnsi="Times New Roman"/>
          <w:sz w:val="24"/>
          <w:szCs w:val="24"/>
        </w:rPr>
        <w:t xml:space="preserve"> дисциплиной, а также недостаточной эффективностью </w:t>
      </w:r>
      <w:proofErr w:type="gramStart"/>
      <w:r w:rsidRPr="00D84A24">
        <w:rPr>
          <w:rFonts w:ascii="Times New Roman" w:hAnsi="Times New Roman"/>
          <w:sz w:val="24"/>
          <w:szCs w:val="24"/>
        </w:rPr>
        <w:t>функционирования системы обеспечения безопасности дорожного движения</w:t>
      </w:r>
      <w:proofErr w:type="gramEnd"/>
      <w:r w:rsidRPr="00D84A24">
        <w:rPr>
          <w:rFonts w:ascii="Times New Roman" w:hAnsi="Times New Roman"/>
          <w:sz w:val="24"/>
          <w:szCs w:val="24"/>
        </w:rPr>
        <w:t>. В настоящее время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D84A24" w:rsidRPr="00D84A24" w:rsidRDefault="00D84A24" w:rsidP="00D84A24">
      <w:pPr>
        <w:pStyle w:val="ConsPlusNormal"/>
        <w:widowControl/>
        <w:tabs>
          <w:tab w:val="num" w:pos="-567"/>
        </w:tabs>
        <w:ind w:right="-1" w:firstLine="708"/>
        <w:jc w:val="both"/>
        <w:rPr>
          <w:rFonts w:ascii="Times New Roman" w:hAnsi="Times New Roman"/>
          <w:b/>
          <w:bCs/>
          <w:sz w:val="24"/>
          <w:szCs w:val="24"/>
        </w:rPr>
      </w:pPr>
      <w:r w:rsidRPr="00D84A24">
        <w:rPr>
          <w:rFonts w:ascii="Times New Roman" w:hAnsi="Times New Roman"/>
          <w:b/>
          <w:bCs/>
          <w:sz w:val="24"/>
          <w:szCs w:val="24"/>
        </w:rPr>
        <w:t>Оценка уровня негативного воздействия транспортной инфраструктуры на окружающую среду, безопасность и здоровье человека:</w:t>
      </w:r>
    </w:p>
    <w:p w:rsidR="00D84A24" w:rsidRPr="00D84A24" w:rsidRDefault="00D84A24" w:rsidP="00D84A24">
      <w:pPr>
        <w:pStyle w:val="ConsPlusNormal"/>
        <w:widowControl/>
        <w:tabs>
          <w:tab w:val="num" w:pos="-567"/>
        </w:tabs>
        <w:ind w:right="-1" w:firstLine="708"/>
        <w:jc w:val="both"/>
        <w:rPr>
          <w:rFonts w:ascii="Times New Roman" w:hAnsi="Times New Roman"/>
          <w:i/>
          <w:iCs/>
          <w:sz w:val="24"/>
          <w:szCs w:val="24"/>
        </w:rPr>
      </w:pPr>
      <w:r w:rsidRPr="00D84A24">
        <w:rPr>
          <w:rFonts w:ascii="Times New Roman" w:hAnsi="Times New Roman"/>
          <w:sz w:val="24"/>
          <w:szCs w:val="24"/>
        </w:rPr>
        <w:t>Рассмотрим характерные факторы, неблагоприятно влияющие на окружающую среду и здоровье.</w:t>
      </w:r>
    </w:p>
    <w:p w:rsidR="00D84A24" w:rsidRPr="00D84A24" w:rsidRDefault="00D84A24" w:rsidP="00D84A24">
      <w:pPr>
        <w:pStyle w:val="ConsPlusNormal"/>
        <w:widowControl/>
        <w:tabs>
          <w:tab w:val="num" w:pos="-567"/>
        </w:tabs>
        <w:ind w:right="-1" w:firstLine="708"/>
        <w:jc w:val="both"/>
        <w:rPr>
          <w:rFonts w:ascii="Times New Roman" w:hAnsi="Times New Roman"/>
          <w:i/>
          <w:iCs/>
          <w:sz w:val="24"/>
          <w:szCs w:val="24"/>
        </w:rPr>
      </w:pPr>
      <w:r w:rsidRPr="00D84A24">
        <w:rPr>
          <w:rFonts w:ascii="Times New Roman" w:hAnsi="Times New Roman"/>
          <w:i/>
          <w:iCs/>
          <w:sz w:val="24"/>
          <w:szCs w:val="24"/>
        </w:rPr>
        <w:t>Загрязнение атмосферы.</w:t>
      </w:r>
      <w:r w:rsidRPr="00D84A24">
        <w:rPr>
          <w:rFonts w:ascii="Times New Roman" w:hAnsi="Times New Roman"/>
          <w:sz w:val="24"/>
          <w:szCs w:val="24"/>
        </w:rPr>
        <w:t xml:space="preserve"> Выброс в воздух дыма и газообразных загрязняющих веществ (</w:t>
      </w:r>
      <w:proofErr w:type="spellStart"/>
      <w:r w:rsidRPr="00D84A24">
        <w:rPr>
          <w:rFonts w:ascii="Times New Roman" w:hAnsi="Times New Roman"/>
          <w:sz w:val="24"/>
          <w:szCs w:val="24"/>
        </w:rPr>
        <w:t>диоксин</w:t>
      </w:r>
      <w:proofErr w:type="spellEnd"/>
      <w:r w:rsidRPr="00D84A24">
        <w:rPr>
          <w:rFonts w:ascii="Times New Roman" w:hAnsi="Times New Roman"/>
          <w:sz w:val="24"/>
          <w:szCs w:val="24"/>
        </w:rPr>
        <w:t xml:space="preserve"> азота и серы, озон) приводят не только к загрязнению атмосферы, но и к вредным проявлениям для здоровья, особенно к </w:t>
      </w:r>
      <w:proofErr w:type="spellStart"/>
      <w:r w:rsidRPr="00D84A24">
        <w:rPr>
          <w:rFonts w:ascii="Times New Roman" w:hAnsi="Times New Roman"/>
          <w:sz w:val="24"/>
          <w:szCs w:val="24"/>
        </w:rPr>
        <w:t>распираторным</w:t>
      </w:r>
      <w:proofErr w:type="spellEnd"/>
      <w:r w:rsidRPr="00D84A24">
        <w:rPr>
          <w:rFonts w:ascii="Times New Roman" w:hAnsi="Times New Roman"/>
          <w:sz w:val="24"/>
          <w:szCs w:val="24"/>
        </w:rPr>
        <w:t xml:space="preserve"> аллергическим заболеваниям.</w:t>
      </w:r>
    </w:p>
    <w:p w:rsidR="00D84A24" w:rsidRPr="00D84A24" w:rsidRDefault="00D84A24" w:rsidP="00D84A24">
      <w:pPr>
        <w:pStyle w:val="ConsPlusNormal"/>
        <w:widowControl/>
        <w:tabs>
          <w:tab w:val="num" w:pos="-567"/>
        </w:tabs>
        <w:ind w:right="-1" w:firstLine="708"/>
        <w:jc w:val="both"/>
        <w:rPr>
          <w:rFonts w:ascii="Times New Roman" w:hAnsi="Times New Roman"/>
          <w:sz w:val="24"/>
          <w:szCs w:val="24"/>
        </w:rPr>
      </w:pPr>
      <w:r w:rsidRPr="00D84A24">
        <w:rPr>
          <w:rFonts w:ascii="Times New Roman" w:hAnsi="Times New Roman"/>
          <w:i/>
          <w:iCs/>
          <w:sz w:val="24"/>
          <w:szCs w:val="24"/>
        </w:rPr>
        <w:t>Воздействие шума.</w:t>
      </w:r>
      <w:r w:rsidRPr="00D84A24">
        <w:rPr>
          <w:rFonts w:ascii="Times New Roman" w:hAnsi="Times New Roman"/>
          <w:sz w:val="24"/>
          <w:szCs w:val="24"/>
        </w:rPr>
        <w:t xml:space="preserve"> Приблизительно 30% населения России подвергается воздействию шума от автомобильного транспорта с уровнем выше 55дБ. Это приводит к </w:t>
      </w:r>
      <w:r w:rsidRPr="00D84A24">
        <w:rPr>
          <w:rFonts w:ascii="Times New Roman" w:hAnsi="Times New Roman"/>
          <w:sz w:val="24"/>
          <w:szCs w:val="24"/>
        </w:rPr>
        <w:lastRenderedPageBreak/>
        <w:t xml:space="preserve">росту </w:t>
      </w:r>
      <w:proofErr w:type="spellStart"/>
      <w:proofErr w:type="gramStart"/>
      <w:r w:rsidRPr="00D84A24">
        <w:rPr>
          <w:rFonts w:ascii="Times New Roman" w:hAnsi="Times New Roman"/>
          <w:sz w:val="24"/>
          <w:szCs w:val="24"/>
        </w:rPr>
        <w:t>сердечно-сосудистых</w:t>
      </w:r>
      <w:proofErr w:type="spellEnd"/>
      <w:proofErr w:type="gramEnd"/>
      <w:r w:rsidRPr="00D84A24">
        <w:rPr>
          <w:rFonts w:ascii="Times New Roman" w:hAnsi="Times New Roman"/>
          <w:sz w:val="24"/>
          <w:szCs w:val="24"/>
        </w:rPr>
        <w:t xml:space="preserve"> и эндокринных заболеваний. Воздействие шума влияет на познавательные способности людей, вызывает раздражительность.  </w:t>
      </w:r>
    </w:p>
    <w:p w:rsidR="00D84A24" w:rsidRPr="00D84A24" w:rsidRDefault="00D84A24" w:rsidP="00D84A24">
      <w:pPr>
        <w:pStyle w:val="ConsPlusNormal"/>
        <w:widowControl/>
        <w:tabs>
          <w:tab w:val="num" w:pos="-567"/>
        </w:tabs>
        <w:ind w:right="-1" w:firstLine="708"/>
        <w:jc w:val="both"/>
        <w:rPr>
          <w:rFonts w:ascii="Times New Roman" w:hAnsi="Times New Roman"/>
          <w:sz w:val="24"/>
          <w:szCs w:val="24"/>
        </w:rPr>
      </w:pPr>
      <w:r w:rsidRPr="00D84A24">
        <w:rPr>
          <w:rFonts w:ascii="Times New Roman" w:hAnsi="Times New Roman"/>
          <w:sz w:val="24"/>
          <w:szCs w:val="24"/>
        </w:rPr>
        <w:t xml:space="preserve">Учитывая сложившуюся планировочную структуру сельского поселения и характер </w:t>
      </w:r>
      <w:proofErr w:type="gramStart"/>
      <w:r w:rsidRPr="00D84A24">
        <w:rPr>
          <w:rFonts w:ascii="Times New Roman" w:hAnsi="Times New Roman"/>
          <w:sz w:val="24"/>
          <w:szCs w:val="24"/>
        </w:rPr>
        <w:t>дорожно-транспортно</w:t>
      </w:r>
      <w:proofErr w:type="gramEnd"/>
      <w:r w:rsidRPr="00D84A24">
        <w:rPr>
          <w:rFonts w:ascii="Times New Roman" w:hAnsi="Times New Roman"/>
          <w:sz w:val="24"/>
          <w:szCs w:val="24"/>
        </w:rPr>
        <w:t xml:space="preserve">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D84A24" w:rsidRPr="00880147" w:rsidRDefault="00D84A24" w:rsidP="00D84A24">
      <w:pPr>
        <w:pStyle w:val="ConsPlusNormal"/>
        <w:widowControl/>
        <w:tabs>
          <w:tab w:val="num" w:pos="-567"/>
        </w:tabs>
        <w:ind w:right="-1" w:firstLine="708"/>
        <w:jc w:val="both"/>
        <w:rPr>
          <w:rFonts w:ascii="Times New Roman" w:hAnsi="Times New Roman"/>
          <w:sz w:val="24"/>
          <w:szCs w:val="24"/>
        </w:rPr>
      </w:pPr>
      <w:r w:rsidRPr="00880147">
        <w:rPr>
          <w:rFonts w:ascii="Times New Roman" w:hAnsi="Times New Roman"/>
          <w:b/>
          <w:bCs/>
          <w:sz w:val="24"/>
          <w:szCs w:val="24"/>
        </w:rPr>
        <w:t>Характеристика существующих условий и перспектив развития и размещения транспортной инфраструктуры поселения</w:t>
      </w:r>
      <w:r w:rsidRPr="00880147">
        <w:rPr>
          <w:rFonts w:ascii="Times New Roman" w:hAnsi="Times New Roman"/>
          <w:sz w:val="24"/>
          <w:szCs w:val="24"/>
        </w:rPr>
        <w:t xml:space="preserve">. </w:t>
      </w:r>
    </w:p>
    <w:p w:rsidR="000A122A" w:rsidRPr="00880147" w:rsidRDefault="000A122A" w:rsidP="000A122A">
      <w:pPr>
        <w:ind w:firstLine="708"/>
        <w:jc w:val="both"/>
      </w:pPr>
      <w:r w:rsidRPr="00880147">
        <w:t>Мероприятия по развитию транспортн</w:t>
      </w:r>
      <w:r w:rsidR="00226733">
        <w:t>ой инфраструктуры Степного</w:t>
      </w:r>
      <w:r w:rsidRPr="00880147">
        <w:t xml:space="preserve"> сельского п</w:t>
      </w:r>
      <w:r w:rsidRPr="00880147">
        <w:t>о</w:t>
      </w:r>
      <w:r w:rsidRPr="00880147">
        <w:t>селения разработаны на основе тщательного и всестороннего анализа существующего с</w:t>
      </w:r>
      <w:r w:rsidRPr="00880147">
        <w:t>о</w:t>
      </w:r>
      <w:r w:rsidRPr="00880147">
        <w:t>стояния транспортной системы, выявленных тенденций в изменении основных показат</w:t>
      </w:r>
      <w:r w:rsidRPr="00880147">
        <w:t>е</w:t>
      </w:r>
      <w:r w:rsidRPr="00880147">
        <w:t>лей развития транспорта, планируемых пространственных преобразований.</w:t>
      </w:r>
    </w:p>
    <w:p w:rsidR="000A122A" w:rsidRPr="00880147" w:rsidRDefault="000A122A" w:rsidP="000A122A">
      <w:pPr>
        <w:ind w:firstLine="709"/>
      </w:pPr>
      <w:r w:rsidRPr="00880147">
        <w:t>Приоритетными направления развития транспортной инфраструктуры являются капитальный ремонт дорог и реконструкция сооружений на них, развитие дорожного се</w:t>
      </w:r>
      <w:r w:rsidRPr="00880147">
        <w:t>р</w:t>
      </w:r>
      <w:r w:rsidRPr="00880147">
        <w:t xml:space="preserve">виса на территории сельского поселения. </w:t>
      </w:r>
    </w:p>
    <w:p w:rsidR="00D84A24" w:rsidRPr="00880147" w:rsidRDefault="00D84A24" w:rsidP="00D84A24">
      <w:pPr>
        <w:pStyle w:val="ConsPlusNormal"/>
        <w:widowControl/>
        <w:tabs>
          <w:tab w:val="num" w:pos="-567"/>
        </w:tabs>
        <w:ind w:right="-1" w:firstLine="709"/>
        <w:jc w:val="both"/>
        <w:rPr>
          <w:rFonts w:ascii="Times New Roman" w:hAnsi="Times New Roman"/>
          <w:b/>
          <w:bCs/>
          <w:sz w:val="24"/>
          <w:szCs w:val="24"/>
        </w:rPr>
      </w:pPr>
      <w:r w:rsidRPr="00880147">
        <w:rPr>
          <w:rFonts w:ascii="Times New Roman" w:hAnsi="Times New Roman"/>
          <w:b/>
          <w:bCs/>
          <w:sz w:val="24"/>
          <w:szCs w:val="24"/>
        </w:rPr>
        <w:t>Оценка нормативно-правовой базы, необходимой для функционирования и развития транспортной системы поселения:</w:t>
      </w:r>
    </w:p>
    <w:p w:rsidR="00D84A24" w:rsidRPr="00880147" w:rsidRDefault="00D84A24" w:rsidP="00D84A24">
      <w:pPr>
        <w:pStyle w:val="ConsPlusNormal"/>
        <w:widowControl/>
        <w:tabs>
          <w:tab w:val="num" w:pos="-567"/>
        </w:tabs>
        <w:ind w:right="-1" w:firstLine="708"/>
        <w:jc w:val="both"/>
        <w:rPr>
          <w:rFonts w:ascii="Times New Roman" w:hAnsi="Times New Roman"/>
          <w:sz w:val="24"/>
          <w:szCs w:val="24"/>
        </w:rPr>
      </w:pPr>
      <w:proofErr w:type="gramStart"/>
      <w:r w:rsidRPr="00880147">
        <w:rPr>
          <w:rFonts w:ascii="Times New Roman" w:hAnsi="Times New Roman"/>
          <w:sz w:val="24"/>
          <w:szCs w:val="24"/>
        </w:rPr>
        <w:t>Основными документами, определяющими порядок функционирования и развития транспортной инфраструктуры являются</w:t>
      </w:r>
      <w:proofErr w:type="gramEnd"/>
      <w:r w:rsidRPr="00880147">
        <w:rPr>
          <w:rFonts w:ascii="Times New Roman" w:hAnsi="Times New Roman"/>
          <w:sz w:val="24"/>
          <w:szCs w:val="24"/>
        </w:rPr>
        <w:t>:</w:t>
      </w:r>
    </w:p>
    <w:p w:rsidR="00D84A24" w:rsidRPr="00D84A24" w:rsidRDefault="00D84A24" w:rsidP="00D84A24">
      <w:pPr>
        <w:pStyle w:val="ConsPlusNormal"/>
        <w:widowControl/>
        <w:tabs>
          <w:tab w:val="num" w:pos="-567"/>
        </w:tabs>
        <w:ind w:right="-1" w:firstLine="708"/>
        <w:jc w:val="both"/>
        <w:rPr>
          <w:rFonts w:ascii="Times New Roman" w:hAnsi="Times New Roman"/>
          <w:sz w:val="24"/>
          <w:szCs w:val="24"/>
        </w:rPr>
      </w:pPr>
      <w:r w:rsidRPr="00D84A24">
        <w:rPr>
          <w:rFonts w:ascii="Times New Roman" w:hAnsi="Times New Roman"/>
          <w:sz w:val="24"/>
          <w:szCs w:val="24"/>
        </w:rPr>
        <w:t>1. Градостроительный кодекс РФ от 29.12.2004г. №190-ФЗ (ред. от 30.12.2015г.);</w:t>
      </w:r>
    </w:p>
    <w:p w:rsidR="00D84A24" w:rsidRPr="00D84A24" w:rsidRDefault="00D84A24" w:rsidP="00D84A24">
      <w:pPr>
        <w:pStyle w:val="ConsPlusNormal"/>
        <w:widowControl/>
        <w:tabs>
          <w:tab w:val="num" w:pos="-567"/>
        </w:tabs>
        <w:ind w:right="-1" w:firstLine="708"/>
        <w:jc w:val="both"/>
        <w:rPr>
          <w:rFonts w:ascii="Times New Roman" w:hAnsi="Times New Roman"/>
          <w:sz w:val="24"/>
          <w:szCs w:val="24"/>
        </w:rPr>
      </w:pPr>
      <w:r w:rsidRPr="00D84A24">
        <w:rPr>
          <w:rFonts w:ascii="Times New Roman" w:hAnsi="Times New Roman"/>
          <w:sz w:val="24"/>
          <w:szCs w:val="24"/>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D84A24" w:rsidRPr="00D84A24" w:rsidRDefault="00D84A24" w:rsidP="00D84A24">
      <w:pPr>
        <w:pStyle w:val="ConsPlusNormal"/>
        <w:widowControl/>
        <w:tabs>
          <w:tab w:val="num" w:pos="-567"/>
        </w:tabs>
        <w:ind w:right="-1" w:firstLine="708"/>
        <w:jc w:val="both"/>
        <w:rPr>
          <w:rFonts w:ascii="Times New Roman" w:hAnsi="Times New Roman"/>
          <w:sz w:val="24"/>
          <w:szCs w:val="24"/>
        </w:rPr>
      </w:pPr>
      <w:r w:rsidRPr="00D84A24">
        <w:rPr>
          <w:rFonts w:ascii="Times New Roman" w:hAnsi="Times New Roman"/>
          <w:sz w:val="24"/>
          <w:szCs w:val="24"/>
        </w:rPr>
        <w:t>3. Федеральный закон от 10.12.1995г. №196-ФЗ (ред. от 28.11.2015г.) «О безопасности дорожного движения»;</w:t>
      </w:r>
    </w:p>
    <w:p w:rsidR="00D84A24" w:rsidRPr="00D84A24" w:rsidRDefault="00D84A24" w:rsidP="00D84A24">
      <w:pPr>
        <w:pStyle w:val="ConsPlusNormal"/>
        <w:widowControl/>
        <w:tabs>
          <w:tab w:val="num" w:pos="-567"/>
        </w:tabs>
        <w:ind w:right="-1" w:firstLine="708"/>
        <w:jc w:val="both"/>
        <w:rPr>
          <w:rFonts w:ascii="Times New Roman" w:hAnsi="Times New Roman"/>
          <w:sz w:val="24"/>
          <w:szCs w:val="24"/>
        </w:rPr>
      </w:pPr>
      <w:r w:rsidRPr="00D84A24">
        <w:rPr>
          <w:rFonts w:ascii="Times New Roman" w:hAnsi="Times New Roman"/>
          <w:sz w:val="24"/>
          <w:szCs w:val="24"/>
        </w:rPr>
        <w:t>4. Постановление Правительства РФ от 23.10.1993г. №1090 (ред. от 21.01.2016г) «О правилах дорожного движения»;</w:t>
      </w:r>
    </w:p>
    <w:p w:rsidR="00D84A24" w:rsidRPr="00D84A24" w:rsidRDefault="00D84A24" w:rsidP="00D84A24">
      <w:pPr>
        <w:pStyle w:val="ConsPlusNormal"/>
        <w:widowControl/>
        <w:tabs>
          <w:tab w:val="num" w:pos="-567"/>
        </w:tabs>
        <w:ind w:right="-1" w:firstLine="708"/>
        <w:jc w:val="both"/>
        <w:rPr>
          <w:rFonts w:ascii="Times New Roman" w:hAnsi="Times New Roman"/>
          <w:sz w:val="24"/>
          <w:szCs w:val="24"/>
        </w:rPr>
      </w:pPr>
      <w:r w:rsidRPr="00D84A24">
        <w:rPr>
          <w:rFonts w:ascii="Times New Roman" w:hAnsi="Times New Roman"/>
          <w:sz w:val="24"/>
          <w:szCs w:val="24"/>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D84A24" w:rsidRPr="00D84A24" w:rsidRDefault="001D4B5B" w:rsidP="00D84A24">
      <w:pPr>
        <w:pStyle w:val="ConsPlusNormal"/>
        <w:widowControl/>
        <w:tabs>
          <w:tab w:val="num" w:pos="-567"/>
        </w:tabs>
        <w:ind w:right="-1" w:firstLine="708"/>
        <w:jc w:val="both"/>
        <w:rPr>
          <w:rFonts w:ascii="Times New Roman" w:hAnsi="Times New Roman"/>
          <w:sz w:val="24"/>
          <w:szCs w:val="24"/>
        </w:rPr>
      </w:pPr>
      <w:r>
        <w:rPr>
          <w:rFonts w:ascii="Times New Roman" w:hAnsi="Times New Roman"/>
          <w:sz w:val="24"/>
          <w:szCs w:val="24"/>
        </w:rPr>
        <w:t>6. Генеральный план Степной</w:t>
      </w:r>
      <w:r w:rsidR="00D84A24" w:rsidRPr="00D84A24">
        <w:rPr>
          <w:rFonts w:ascii="Times New Roman" w:hAnsi="Times New Roman"/>
          <w:sz w:val="24"/>
          <w:szCs w:val="24"/>
        </w:rPr>
        <w:t xml:space="preserve"> сельского поселения, утвержден решением Совета депутатов от</w:t>
      </w:r>
      <w:r>
        <w:rPr>
          <w:rFonts w:ascii="Times New Roman" w:hAnsi="Times New Roman"/>
          <w:sz w:val="24"/>
          <w:szCs w:val="24"/>
        </w:rPr>
        <w:t xml:space="preserve"> </w:t>
      </w:r>
      <w:r w:rsidRPr="001D4B5B">
        <w:rPr>
          <w:rFonts w:ascii="Times New Roman" w:hAnsi="Times New Roman"/>
          <w:sz w:val="24"/>
          <w:szCs w:val="24"/>
        </w:rPr>
        <w:t>14.02.2014г. № 18/80-рс</w:t>
      </w:r>
      <w:r w:rsidR="00D84A24" w:rsidRPr="00D84A24">
        <w:rPr>
          <w:rFonts w:ascii="Times New Roman" w:hAnsi="Times New Roman"/>
          <w:sz w:val="24"/>
          <w:szCs w:val="24"/>
        </w:rPr>
        <w:t>;</w:t>
      </w:r>
    </w:p>
    <w:p w:rsidR="00D84A24" w:rsidRPr="00D84A24" w:rsidRDefault="00D84A24" w:rsidP="00D84A24">
      <w:pPr>
        <w:pStyle w:val="ConsPlusNormal"/>
        <w:widowControl/>
        <w:tabs>
          <w:tab w:val="num" w:pos="-567"/>
        </w:tabs>
        <w:ind w:right="-1" w:firstLine="708"/>
        <w:jc w:val="both"/>
        <w:rPr>
          <w:rFonts w:ascii="Times New Roman" w:hAnsi="Times New Roman"/>
          <w:sz w:val="24"/>
          <w:szCs w:val="24"/>
        </w:rPr>
      </w:pPr>
      <w:r w:rsidRPr="00D84A24">
        <w:rPr>
          <w:rFonts w:ascii="Times New Roman" w:hAnsi="Times New Roman"/>
          <w:sz w:val="24"/>
          <w:szCs w:val="24"/>
        </w:rPr>
        <w:t>Нормативно-правовая база необходимая для функционирования и развития транспортной инфраструктуры сформирована.</w:t>
      </w:r>
    </w:p>
    <w:p w:rsidR="00D84A24" w:rsidRDefault="00D84A24" w:rsidP="00D84A24">
      <w:pPr>
        <w:pStyle w:val="a5"/>
        <w:spacing w:before="0" w:beforeAutospacing="0" w:after="0" w:afterAutospacing="0"/>
        <w:ind w:left="1260"/>
        <w:rPr>
          <w:b/>
          <w:color w:val="242424"/>
        </w:rPr>
      </w:pPr>
    </w:p>
    <w:p w:rsidR="00D84A24" w:rsidRPr="00D84A24" w:rsidRDefault="00D84A24" w:rsidP="00D84A24">
      <w:pPr>
        <w:pStyle w:val="a5"/>
        <w:spacing w:before="0" w:beforeAutospacing="0" w:after="0" w:afterAutospacing="0"/>
        <w:ind w:left="1260"/>
        <w:rPr>
          <w:b/>
          <w:color w:val="242424"/>
        </w:rPr>
      </w:pPr>
      <w:r w:rsidRPr="00D84A24">
        <w:rPr>
          <w:b/>
          <w:color w:val="242424"/>
        </w:rPr>
        <w:t xml:space="preserve">2. Прогноз транспортного спроса, изменения объемов и характера </w:t>
      </w:r>
    </w:p>
    <w:p w:rsidR="00D84A24" w:rsidRPr="00D84A24" w:rsidRDefault="00D84A24" w:rsidP="00D84A24">
      <w:pPr>
        <w:pStyle w:val="a5"/>
        <w:spacing w:before="0" w:beforeAutospacing="0" w:after="0" w:afterAutospacing="0"/>
        <w:ind w:left="1260"/>
        <w:jc w:val="center"/>
        <w:rPr>
          <w:b/>
          <w:color w:val="242424"/>
        </w:rPr>
      </w:pPr>
      <w:r w:rsidRPr="00D84A24">
        <w:rPr>
          <w:b/>
          <w:color w:val="242424"/>
        </w:rPr>
        <w:t>передвижения населения и перевозов грузов на территории</w:t>
      </w:r>
    </w:p>
    <w:p w:rsidR="00D84A24" w:rsidRPr="00D84A24" w:rsidRDefault="00D84A24" w:rsidP="00D84A24">
      <w:pPr>
        <w:pStyle w:val="a5"/>
        <w:spacing w:before="0" w:beforeAutospacing="0" w:after="0" w:afterAutospacing="0"/>
        <w:ind w:left="1260"/>
        <w:jc w:val="center"/>
        <w:rPr>
          <w:b/>
          <w:color w:val="242424"/>
        </w:rPr>
      </w:pPr>
      <w:r w:rsidRPr="00D84A24">
        <w:rPr>
          <w:b/>
          <w:color w:val="242424"/>
        </w:rPr>
        <w:t>муниципального образования</w:t>
      </w:r>
    </w:p>
    <w:p w:rsidR="00D84A24" w:rsidRPr="00D84A24" w:rsidRDefault="00D84A24" w:rsidP="00D84A24">
      <w:pPr>
        <w:pStyle w:val="a5"/>
        <w:spacing w:before="0" w:beforeAutospacing="0" w:after="0" w:afterAutospacing="0"/>
        <w:ind w:left="1260"/>
        <w:rPr>
          <w:b/>
          <w:color w:val="242424"/>
        </w:rPr>
      </w:pPr>
    </w:p>
    <w:p w:rsidR="00D84A24" w:rsidRPr="00D84A24" w:rsidRDefault="00D84A24" w:rsidP="00D84A24">
      <w:pPr>
        <w:pStyle w:val="a8"/>
        <w:ind w:firstLine="709"/>
        <w:jc w:val="both"/>
        <w:rPr>
          <w:rFonts w:ascii="Times New Roman" w:hAnsi="Times New Roman" w:cs="Times New Roman"/>
          <w:b/>
          <w:sz w:val="24"/>
          <w:szCs w:val="24"/>
        </w:rPr>
      </w:pPr>
      <w:r w:rsidRPr="00D84A24">
        <w:rPr>
          <w:rFonts w:ascii="Times New Roman" w:hAnsi="Times New Roman" w:cs="Times New Roman"/>
          <w:b/>
          <w:sz w:val="24"/>
          <w:szCs w:val="24"/>
        </w:rPr>
        <w:t>Прогноз социально-экономического и градостроительного развития  сельск</w:t>
      </w:r>
      <w:r w:rsidRPr="00D84A24">
        <w:rPr>
          <w:rFonts w:ascii="Times New Roman" w:hAnsi="Times New Roman" w:cs="Times New Roman"/>
          <w:b/>
          <w:sz w:val="24"/>
          <w:szCs w:val="24"/>
        </w:rPr>
        <w:t>о</w:t>
      </w:r>
      <w:r w:rsidRPr="00D84A24">
        <w:rPr>
          <w:rFonts w:ascii="Times New Roman" w:hAnsi="Times New Roman" w:cs="Times New Roman"/>
          <w:b/>
          <w:sz w:val="24"/>
          <w:szCs w:val="24"/>
        </w:rPr>
        <w:t>го поселения:</w:t>
      </w:r>
    </w:p>
    <w:p w:rsidR="00D84A24" w:rsidRPr="00D84A24" w:rsidRDefault="00D84A24" w:rsidP="00D84A24">
      <w:pPr>
        <w:pStyle w:val="a8"/>
        <w:ind w:firstLine="284"/>
        <w:jc w:val="both"/>
        <w:rPr>
          <w:rFonts w:ascii="Times New Roman" w:hAnsi="Times New Roman" w:cs="Times New Roman"/>
          <w:sz w:val="24"/>
          <w:szCs w:val="24"/>
        </w:rPr>
      </w:pPr>
      <w:r w:rsidRPr="00D84A24">
        <w:rPr>
          <w:rFonts w:ascii="Times New Roman" w:hAnsi="Times New Roman" w:cs="Times New Roman"/>
          <w:sz w:val="24"/>
          <w:szCs w:val="24"/>
        </w:rPr>
        <w:t xml:space="preserve">В состав </w:t>
      </w:r>
      <w:r w:rsidRPr="00D84A24">
        <w:rPr>
          <w:rFonts w:ascii="Times New Roman" w:hAnsi="Times New Roman" w:cs="Times New Roman"/>
        </w:rPr>
        <w:t>мун</w:t>
      </w:r>
      <w:r w:rsidR="00226733">
        <w:rPr>
          <w:rFonts w:ascii="Times New Roman" w:hAnsi="Times New Roman" w:cs="Times New Roman"/>
        </w:rPr>
        <w:t>иципального образования  Степной</w:t>
      </w:r>
      <w:r w:rsidRPr="00D84A24">
        <w:rPr>
          <w:rFonts w:ascii="Times New Roman" w:hAnsi="Times New Roman" w:cs="Times New Roman"/>
        </w:rPr>
        <w:t xml:space="preserve">  сельсовет</w:t>
      </w:r>
      <w:r w:rsidRPr="00D84A24">
        <w:rPr>
          <w:rFonts w:ascii="Times New Roman" w:hAnsi="Times New Roman" w:cs="Times New Roman"/>
          <w:sz w:val="24"/>
          <w:szCs w:val="24"/>
        </w:rPr>
        <w:t xml:space="preserve"> </w:t>
      </w:r>
      <w:r w:rsidR="00226733" w:rsidRPr="001D4B5B">
        <w:rPr>
          <w:rFonts w:ascii="Times New Roman" w:hAnsi="Times New Roman" w:cs="Times New Roman"/>
          <w:sz w:val="24"/>
          <w:szCs w:val="24"/>
        </w:rPr>
        <w:t>входят 3</w:t>
      </w:r>
      <w:r w:rsidRPr="001D4B5B">
        <w:rPr>
          <w:rFonts w:ascii="Times New Roman" w:hAnsi="Times New Roman" w:cs="Times New Roman"/>
          <w:sz w:val="24"/>
          <w:szCs w:val="24"/>
        </w:rPr>
        <w:t xml:space="preserve"> </w:t>
      </w:r>
      <w:proofErr w:type="gramStart"/>
      <w:r w:rsidRPr="001D4B5B">
        <w:rPr>
          <w:rFonts w:ascii="Times New Roman" w:hAnsi="Times New Roman" w:cs="Times New Roman"/>
          <w:sz w:val="24"/>
          <w:szCs w:val="24"/>
        </w:rPr>
        <w:t>населенных</w:t>
      </w:r>
      <w:proofErr w:type="gramEnd"/>
      <w:r w:rsidRPr="001D4B5B">
        <w:rPr>
          <w:rFonts w:ascii="Times New Roman" w:hAnsi="Times New Roman" w:cs="Times New Roman"/>
          <w:sz w:val="24"/>
          <w:szCs w:val="24"/>
        </w:rPr>
        <w:t xml:space="preserve"> пункта.</w:t>
      </w:r>
      <w:r w:rsidRPr="00D84A24">
        <w:rPr>
          <w:rFonts w:ascii="Times New Roman" w:hAnsi="Times New Roman" w:cs="Times New Roman"/>
          <w:sz w:val="24"/>
          <w:szCs w:val="24"/>
        </w:rPr>
        <w:t xml:space="preserve"> </w:t>
      </w:r>
    </w:p>
    <w:p w:rsidR="00D84A24" w:rsidRPr="00D84A24" w:rsidRDefault="00D84A24" w:rsidP="00D84A24">
      <w:pPr>
        <w:pStyle w:val="a8"/>
        <w:ind w:firstLine="284"/>
        <w:jc w:val="both"/>
        <w:rPr>
          <w:rFonts w:ascii="Times New Roman" w:hAnsi="Times New Roman" w:cs="Times New Roman"/>
          <w:sz w:val="24"/>
          <w:szCs w:val="24"/>
        </w:rPr>
      </w:pPr>
    </w:p>
    <w:p w:rsidR="00D84A24" w:rsidRPr="00D84A24" w:rsidRDefault="00D84A24" w:rsidP="00D84A24">
      <w:pPr>
        <w:pStyle w:val="a8"/>
        <w:ind w:firstLine="284"/>
        <w:jc w:val="both"/>
        <w:rPr>
          <w:rFonts w:ascii="Times New Roman" w:hAnsi="Times New Roman" w:cs="Times New Roman"/>
          <w:b/>
          <w:sz w:val="24"/>
          <w:szCs w:val="24"/>
        </w:rPr>
      </w:pPr>
      <w:r w:rsidRPr="00D84A24">
        <w:rPr>
          <w:rFonts w:ascii="Times New Roman" w:hAnsi="Times New Roman" w:cs="Times New Roman"/>
          <w:b/>
          <w:sz w:val="24"/>
          <w:szCs w:val="24"/>
        </w:rPr>
        <w:t xml:space="preserve">Таблица </w:t>
      </w:r>
      <w:r w:rsidR="00880147">
        <w:rPr>
          <w:rFonts w:ascii="Times New Roman" w:hAnsi="Times New Roman" w:cs="Times New Roman"/>
          <w:b/>
          <w:sz w:val="24"/>
          <w:szCs w:val="24"/>
        </w:rPr>
        <w:t>1</w:t>
      </w:r>
      <w:r>
        <w:rPr>
          <w:rFonts w:ascii="Times New Roman" w:hAnsi="Times New Roman" w:cs="Times New Roman"/>
          <w:b/>
          <w:sz w:val="24"/>
          <w:szCs w:val="24"/>
        </w:rPr>
        <w:t xml:space="preserve"> –</w:t>
      </w:r>
      <w:r w:rsidR="00226733">
        <w:rPr>
          <w:rFonts w:ascii="Times New Roman" w:hAnsi="Times New Roman" w:cs="Times New Roman"/>
          <w:b/>
          <w:sz w:val="24"/>
          <w:szCs w:val="24"/>
        </w:rPr>
        <w:t xml:space="preserve"> Расстояния между от с</w:t>
      </w:r>
      <w:proofErr w:type="gramStart"/>
      <w:r w:rsidR="00226733">
        <w:rPr>
          <w:rFonts w:ascii="Times New Roman" w:hAnsi="Times New Roman" w:cs="Times New Roman"/>
          <w:b/>
          <w:sz w:val="24"/>
          <w:szCs w:val="24"/>
        </w:rPr>
        <w:t>.Т</w:t>
      </w:r>
      <w:proofErr w:type="gramEnd"/>
      <w:r w:rsidR="00226733">
        <w:rPr>
          <w:rFonts w:ascii="Times New Roman" w:hAnsi="Times New Roman" w:cs="Times New Roman"/>
          <w:b/>
          <w:sz w:val="24"/>
          <w:szCs w:val="24"/>
        </w:rPr>
        <w:t xml:space="preserve">ашла </w:t>
      </w:r>
      <w:r w:rsidRPr="00D84A24">
        <w:rPr>
          <w:rFonts w:ascii="Times New Roman" w:hAnsi="Times New Roman" w:cs="Times New Roman"/>
          <w:b/>
          <w:sz w:val="24"/>
          <w:szCs w:val="24"/>
        </w:rPr>
        <w:t xml:space="preserve"> до населенных пунктов </w:t>
      </w:r>
      <w:r w:rsidR="00226733">
        <w:rPr>
          <w:rFonts w:ascii="Times New Roman" w:hAnsi="Times New Roman" w:cs="Times New Roman"/>
          <w:b/>
          <w:sz w:val="24"/>
          <w:szCs w:val="24"/>
        </w:rPr>
        <w:t xml:space="preserve">Степного </w:t>
      </w:r>
      <w:r w:rsidRPr="00D84A24">
        <w:rPr>
          <w:rFonts w:ascii="Times New Roman" w:hAnsi="Times New Roman" w:cs="Times New Roman"/>
          <w:b/>
          <w:sz w:val="24"/>
          <w:szCs w:val="24"/>
        </w:rPr>
        <w:t>сел</w:t>
      </w:r>
      <w:r w:rsidRPr="00D84A24">
        <w:rPr>
          <w:rFonts w:ascii="Times New Roman" w:hAnsi="Times New Roman" w:cs="Times New Roman"/>
          <w:b/>
          <w:sz w:val="24"/>
          <w:szCs w:val="24"/>
        </w:rPr>
        <w:t>ь</w:t>
      </w:r>
      <w:r w:rsidRPr="00D84A24">
        <w:rPr>
          <w:rFonts w:ascii="Times New Roman" w:hAnsi="Times New Roman" w:cs="Times New Roman"/>
          <w:b/>
          <w:sz w:val="24"/>
          <w:szCs w:val="24"/>
        </w:rPr>
        <w:t>совета</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3"/>
        <w:gridCol w:w="5073"/>
      </w:tblGrid>
      <w:tr w:rsidR="00D84A24" w:rsidRPr="00D84A24" w:rsidTr="00CC118B">
        <w:trPr>
          <w:trHeight w:hRule="exact" w:val="259"/>
        </w:trPr>
        <w:tc>
          <w:tcPr>
            <w:tcW w:w="2289" w:type="pct"/>
            <w:shd w:val="clear" w:color="auto" w:fill="auto"/>
          </w:tcPr>
          <w:p w:rsidR="00D84A24" w:rsidRPr="00D84A24" w:rsidRDefault="00D84A24" w:rsidP="00CC118B">
            <w:pPr>
              <w:ind w:left="5" w:right="-22" w:firstLine="5"/>
              <w:jc w:val="center"/>
              <w:rPr>
                <w:b/>
              </w:rPr>
            </w:pPr>
            <w:r w:rsidRPr="00D84A24">
              <w:rPr>
                <w:b/>
                <w:color w:val="000000"/>
                <w:spacing w:val="-3"/>
              </w:rPr>
              <w:t>Населенные пункты</w:t>
            </w:r>
          </w:p>
        </w:tc>
        <w:tc>
          <w:tcPr>
            <w:tcW w:w="2711" w:type="pct"/>
            <w:shd w:val="clear" w:color="auto" w:fill="auto"/>
          </w:tcPr>
          <w:p w:rsidR="00D84A24" w:rsidRPr="00D84A24" w:rsidRDefault="00D84A24" w:rsidP="00CC118B">
            <w:pPr>
              <w:ind w:right="-22" w:firstLine="10"/>
              <w:jc w:val="center"/>
              <w:rPr>
                <w:b/>
              </w:rPr>
            </w:pPr>
            <w:r w:rsidRPr="00D84A24">
              <w:rPr>
                <w:b/>
                <w:color w:val="000000"/>
                <w:spacing w:val="2"/>
              </w:rPr>
              <w:t xml:space="preserve">Расстояние до </w:t>
            </w:r>
            <w:r w:rsidRPr="00D84A24">
              <w:rPr>
                <w:b/>
              </w:rPr>
              <w:t>с.</w:t>
            </w:r>
            <w:r w:rsidR="00226733">
              <w:rPr>
                <w:b/>
              </w:rPr>
              <w:t xml:space="preserve"> Ташла</w:t>
            </w:r>
            <w:proofErr w:type="gramStart"/>
            <w:r w:rsidRPr="00D84A24">
              <w:rPr>
                <w:b/>
              </w:rPr>
              <w:t xml:space="preserve"> </w:t>
            </w:r>
            <w:r w:rsidRPr="00D84A24">
              <w:rPr>
                <w:b/>
                <w:color w:val="000000"/>
              </w:rPr>
              <w:t>,</w:t>
            </w:r>
            <w:proofErr w:type="gramEnd"/>
            <w:r w:rsidRPr="00D84A24">
              <w:rPr>
                <w:b/>
                <w:color w:val="000000"/>
                <w:spacing w:val="-1"/>
              </w:rPr>
              <w:t xml:space="preserve"> км</w:t>
            </w:r>
          </w:p>
        </w:tc>
      </w:tr>
      <w:tr w:rsidR="00D84A24" w:rsidRPr="00D84A24" w:rsidTr="00CC118B">
        <w:trPr>
          <w:trHeight w:val="129"/>
        </w:trPr>
        <w:tc>
          <w:tcPr>
            <w:tcW w:w="2289" w:type="pct"/>
            <w:shd w:val="clear" w:color="auto" w:fill="auto"/>
          </w:tcPr>
          <w:p w:rsidR="00D84A24" w:rsidRPr="001D4B5B" w:rsidRDefault="00226733" w:rsidP="00CC118B">
            <w:pPr>
              <w:ind w:left="5" w:right="-22" w:firstLine="5"/>
              <w:jc w:val="center"/>
              <w:rPr>
                <w:spacing w:val="-3"/>
              </w:rPr>
            </w:pPr>
            <w:r w:rsidRPr="001D4B5B">
              <w:t>П.Степной</w:t>
            </w:r>
          </w:p>
        </w:tc>
        <w:tc>
          <w:tcPr>
            <w:tcW w:w="2711" w:type="pct"/>
            <w:shd w:val="clear" w:color="auto" w:fill="auto"/>
          </w:tcPr>
          <w:p w:rsidR="00D84A24" w:rsidRPr="001D4B5B" w:rsidRDefault="001D4B5B" w:rsidP="00CC118B">
            <w:pPr>
              <w:ind w:right="-22" w:firstLine="10"/>
              <w:jc w:val="center"/>
              <w:rPr>
                <w:spacing w:val="2"/>
              </w:rPr>
            </w:pPr>
            <w:r w:rsidRPr="001D4B5B">
              <w:rPr>
                <w:spacing w:val="2"/>
              </w:rPr>
              <w:t>18</w:t>
            </w:r>
            <w:r w:rsidR="00226733" w:rsidRPr="001D4B5B">
              <w:rPr>
                <w:spacing w:val="2"/>
              </w:rPr>
              <w:t>,0</w:t>
            </w:r>
          </w:p>
        </w:tc>
      </w:tr>
      <w:tr w:rsidR="00D84A24" w:rsidRPr="00D84A24" w:rsidTr="00CC118B">
        <w:trPr>
          <w:trHeight w:val="129"/>
        </w:trPr>
        <w:tc>
          <w:tcPr>
            <w:tcW w:w="2289" w:type="pct"/>
            <w:shd w:val="clear" w:color="auto" w:fill="auto"/>
          </w:tcPr>
          <w:p w:rsidR="00D84A24" w:rsidRPr="001D4B5B" w:rsidRDefault="00226733" w:rsidP="00CC118B">
            <w:pPr>
              <w:ind w:left="5" w:right="-22" w:firstLine="5"/>
              <w:jc w:val="center"/>
            </w:pPr>
            <w:proofErr w:type="spellStart"/>
            <w:r w:rsidRPr="001D4B5B">
              <w:t>П.Жирнов</w:t>
            </w:r>
            <w:proofErr w:type="spellEnd"/>
          </w:p>
        </w:tc>
        <w:tc>
          <w:tcPr>
            <w:tcW w:w="2711" w:type="pct"/>
            <w:shd w:val="clear" w:color="auto" w:fill="auto"/>
          </w:tcPr>
          <w:p w:rsidR="00D84A24" w:rsidRPr="001D4B5B" w:rsidRDefault="00226733" w:rsidP="00CC118B">
            <w:pPr>
              <w:ind w:right="-22" w:firstLine="10"/>
              <w:jc w:val="center"/>
              <w:rPr>
                <w:spacing w:val="2"/>
              </w:rPr>
            </w:pPr>
            <w:r w:rsidRPr="001D4B5B">
              <w:rPr>
                <w:spacing w:val="2"/>
              </w:rPr>
              <w:t>12,0</w:t>
            </w:r>
          </w:p>
        </w:tc>
      </w:tr>
      <w:tr w:rsidR="00D84A24" w:rsidRPr="00D84A24" w:rsidTr="00CC118B">
        <w:trPr>
          <w:trHeight w:val="129"/>
        </w:trPr>
        <w:tc>
          <w:tcPr>
            <w:tcW w:w="2289" w:type="pct"/>
            <w:shd w:val="clear" w:color="auto" w:fill="auto"/>
          </w:tcPr>
          <w:p w:rsidR="00D84A24" w:rsidRPr="001D4B5B" w:rsidRDefault="00226733" w:rsidP="00CC118B">
            <w:pPr>
              <w:ind w:left="5" w:right="-22" w:firstLine="5"/>
              <w:jc w:val="center"/>
            </w:pPr>
            <w:r w:rsidRPr="001D4B5B">
              <w:t>П.Западный</w:t>
            </w:r>
          </w:p>
        </w:tc>
        <w:tc>
          <w:tcPr>
            <w:tcW w:w="2711" w:type="pct"/>
            <w:shd w:val="clear" w:color="auto" w:fill="auto"/>
          </w:tcPr>
          <w:p w:rsidR="00D84A24" w:rsidRPr="001D4B5B" w:rsidRDefault="001D4B5B" w:rsidP="00CC118B">
            <w:pPr>
              <w:ind w:right="-22" w:firstLine="10"/>
              <w:jc w:val="center"/>
              <w:rPr>
                <w:spacing w:val="2"/>
              </w:rPr>
            </w:pPr>
            <w:r w:rsidRPr="001D4B5B">
              <w:rPr>
                <w:spacing w:val="2"/>
              </w:rPr>
              <w:t>30</w:t>
            </w:r>
            <w:r w:rsidR="00226733" w:rsidRPr="001D4B5B">
              <w:rPr>
                <w:spacing w:val="2"/>
              </w:rPr>
              <w:t>,0</w:t>
            </w:r>
          </w:p>
        </w:tc>
      </w:tr>
    </w:tbl>
    <w:p w:rsidR="00D84A24" w:rsidRPr="00D84A24" w:rsidRDefault="00D84A24" w:rsidP="00D84A24">
      <w:pPr>
        <w:ind w:left="60" w:firstLine="540"/>
        <w:jc w:val="both"/>
      </w:pPr>
    </w:p>
    <w:p w:rsidR="00D84A24" w:rsidRPr="001D4B5B" w:rsidRDefault="00D84A24" w:rsidP="00D84A24">
      <w:pPr>
        <w:pStyle w:val="a8"/>
        <w:ind w:firstLine="708"/>
        <w:jc w:val="both"/>
        <w:rPr>
          <w:rFonts w:ascii="Times New Roman" w:hAnsi="Times New Roman" w:cs="Times New Roman"/>
          <w:sz w:val="24"/>
          <w:szCs w:val="24"/>
        </w:rPr>
      </w:pPr>
      <w:r w:rsidRPr="001D4B5B">
        <w:rPr>
          <w:rFonts w:ascii="Times New Roman" w:hAnsi="Times New Roman" w:cs="Times New Roman"/>
          <w:sz w:val="24"/>
          <w:szCs w:val="24"/>
        </w:rPr>
        <w:lastRenderedPageBreak/>
        <w:t>Населенные пункты муниц</w:t>
      </w:r>
      <w:r w:rsidR="00226733" w:rsidRPr="001D4B5B">
        <w:rPr>
          <w:rFonts w:ascii="Times New Roman" w:hAnsi="Times New Roman" w:cs="Times New Roman"/>
          <w:sz w:val="24"/>
          <w:szCs w:val="24"/>
        </w:rPr>
        <w:t>ипального образования  Степной</w:t>
      </w:r>
      <w:r w:rsidRPr="001D4B5B">
        <w:rPr>
          <w:rFonts w:ascii="Times New Roman" w:hAnsi="Times New Roman" w:cs="Times New Roman"/>
          <w:sz w:val="24"/>
          <w:szCs w:val="24"/>
        </w:rPr>
        <w:t xml:space="preserve">  сельсовет сформир</w:t>
      </w:r>
      <w:r w:rsidRPr="001D4B5B">
        <w:rPr>
          <w:rFonts w:ascii="Times New Roman" w:hAnsi="Times New Roman" w:cs="Times New Roman"/>
          <w:sz w:val="24"/>
          <w:szCs w:val="24"/>
        </w:rPr>
        <w:t>о</w:t>
      </w:r>
      <w:r w:rsidRPr="001D4B5B">
        <w:rPr>
          <w:rFonts w:ascii="Times New Roman" w:hAnsi="Times New Roman" w:cs="Times New Roman"/>
          <w:sz w:val="24"/>
          <w:szCs w:val="24"/>
        </w:rPr>
        <w:t>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D84A24" w:rsidRPr="001D4B5B" w:rsidRDefault="00D84A24" w:rsidP="00D84A24">
      <w:pPr>
        <w:pStyle w:val="a8"/>
        <w:ind w:firstLine="708"/>
        <w:jc w:val="both"/>
        <w:rPr>
          <w:rFonts w:ascii="Times New Roman" w:hAnsi="Times New Roman" w:cs="Times New Roman"/>
          <w:sz w:val="24"/>
          <w:szCs w:val="24"/>
        </w:rPr>
      </w:pPr>
      <w:r w:rsidRPr="001D4B5B">
        <w:rPr>
          <w:rFonts w:ascii="Times New Roman" w:hAnsi="Times New Roman" w:cs="Times New Roman"/>
          <w:sz w:val="24"/>
          <w:szCs w:val="24"/>
        </w:rPr>
        <w:t>Основными транспортными артериями в поселке являются главные улицы и о</w:t>
      </w:r>
      <w:r w:rsidRPr="001D4B5B">
        <w:rPr>
          <w:rFonts w:ascii="Times New Roman" w:hAnsi="Times New Roman" w:cs="Times New Roman"/>
          <w:sz w:val="24"/>
          <w:szCs w:val="24"/>
        </w:rPr>
        <w:t>с</w:t>
      </w:r>
      <w:r w:rsidRPr="001D4B5B">
        <w:rPr>
          <w:rFonts w:ascii="Times New Roman" w:hAnsi="Times New Roman" w:cs="Times New Roman"/>
          <w:sz w:val="24"/>
          <w:szCs w:val="24"/>
        </w:rPr>
        <w:t>новные улицы в жилой застройке. Такими улицами являются: в</w:t>
      </w:r>
      <w:r w:rsidR="001D4B5B" w:rsidRPr="001D4B5B">
        <w:rPr>
          <w:rFonts w:ascii="Times New Roman" w:hAnsi="Times New Roman" w:cs="Times New Roman"/>
          <w:sz w:val="24"/>
          <w:szCs w:val="24"/>
        </w:rPr>
        <w:t xml:space="preserve"> п</w:t>
      </w:r>
      <w:proofErr w:type="gramStart"/>
      <w:r w:rsidR="001D4B5B" w:rsidRPr="001D4B5B">
        <w:rPr>
          <w:rFonts w:ascii="Times New Roman" w:hAnsi="Times New Roman" w:cs="Times New Roman"/>
          <w:sz w:val="24"/>
          <w:szCs w:val="24"/>
        </w:rPr>
        <w:t>.С</w:t>
      </w:r>
      <w:proofErr w:type="gramEnd"/>
      <w:r w:rsidR="001D4B5B" w:rsidRPr="001D4B5B">
        <w:rPr>
          <w:rFonts w:ascii="Times New Roman" w:hAnsi="Times New Roman" w:cs="Times New Roman"/>
          <w:sz w:val="24"/>
          <w:szCs w:val="24"/>
        </w:rPr>
        <w:t>тепной</w:t>
      </w:r>
      <w:r w:rsidRPr="001D4B5B">
        <w:rPr>
          <w:rFonts w:ascii="Times New Roman" w:hAnsi="Times New Roman" w:cs="Times New Roman"/>
          <w:sz w:val="24"/>
          <w:szCs w:val="24"/>
        </w:rPr>
        <w:t>– улицы – М</w:t>
      </w:r>
      <w:r w:rsidRPr="001D4B5B">
        <w:rPr>
          <w:rFonts w:ascii="Times New Roman" w:hAnsi="Times New Roman" w:cs="Times New Roman"/>
          <w:sz w:val="24"/>
          <w:szCs w:val="24"/>
        </w:rPr>
        <w:t>о</w:t>
      </w:r>
      <w:r w:rsidRPr="001D4B5B">
        <w:rPr>
          <w:rFonts w:ascii="Times New Roman" w:hAnsi="Times New Roman" w:cs="Times New Roman"/>
          <w:sz w:val="24"/>
          <w:szCs w:val="24"/>
        </w:rPr>
        <w:t xml:space="preserve">лодежная, </w:t>
      </w:r>
      <w:r w:rsidR="001D4B5B" w:rsidRPr="001D4B5B">
        <w:rPr>
          <w:rFonts w:ascii="Times New Roman" w:hAnsi="Times New Roman" w:cs="Times New Roman"/>
          <w:sz w:val="24"/>
          <w:szCs w:val="24"/>
        </w:rPr>
        <w:t>Новая</w:t>
      </w:r>
      <w:r w:rsidRPr="001D4B5B">
        <w:rPr>
          <w:rFonts w:ascii="Times New Roman" w:hAnsi="Times New Roman" w:cs="Times New Roman"/>
          <w:sz w:val="24"/>
          <w:szCs w:val="24"/>
        </w:rPr>
        <w:t xml:space="preserve">, </w:t>
      </w:r>
      <w:r w:rsidR="001D4B5B" w:rsidRPr="001D4B5B">
        <w:rPr>
          <w:rFonts w:ascii="Times New Roman" w:hAnsi="Times New Roman" w:cs="Times New Roman"/>
          <w:sz w:val="24"/>
          <w:szCs w:val="24"/>
        </w:rPr>
        <w:t>Клубная</w:t>
      </w:r>
      <w:r w:rsidRPr="001D4B5B">
        <w:rPr>
          <w:rFonts w:ascii="Times New Roman" w:hAnsi="Times New Roman" w:cs="Times New Roman"/>
          <w:sz w:val="24"/>
          <w:szCs w:val="24"/>
        </w:rPr>
        <w:t xml:space="preserve">, </w:t>
      </w:r>
      <w:r w:rsidR="001D4B5B" w:rsidRPr="001D4B5B">
        <w:rPr>
          <w:rFonts w:ascii="Times New Roman" w:hAnsi="Times New Roman" w:cs="Times New Roman"/>
          <w:sz w:val="24"/>
          <w:szCs w:val="24"/>
        </w:rPr>
        <w:t>Больничная ,</w:t>
      </w:r>
      <w:proofErr w:type="spellStart"/>
      <w:r w:rsidR="001D4B5B" w:rsidRPr="001D4B5B">
        <w:rPr>
          <w:rFonts w:ascii="Times New Roman" w:hAnsi="Times New Roman" w:cs="Times New Roman"/>
          <w:sz w:val="24"/>
          <w:szCs w:val="24"/>
        </w:rPr>
        <w:t>п.Жирнов</w:t>
      </w:r>
      <w:proofErr w:type="spellEnd"/>
      <w:r w:rsidR="001D4B5B" w:rsidRPr="001D4B5B">
        <w:rPr>
          <w:rFonts w:ascii="Times New Roman" w:hAnsi="Times New Roman" w:cs="Times New Roman"/>
          <w:sz w:val="24"/>
          <w:szCs w:val="24"/>
        </w:rPr>
        <w:t>– ул. Центральная, ул. Заречная</w:t>
      </w:r>
      <w:r w:rsidRPr="001D4B5B">
        <w:rPr>
          <w:rFonts w:ascii="Times New Roman" w:hAnsi="Times New Roman" w:cs="Times New Roman"/>
          <w:sz w:val="24"/>
          <w:szCs w:val="24"/>
        </w:rPr>
        <w:t>,</w:t>
      </w:r>
      <w:r w:rsidR="001D4B5B" w:rsidRPr="001D4B5B">
        <w:rPr>
          <w:rFonts w:ascii="Times New Roman" w:hAnsi="Times New Roman" w:cs="Times New Roman"/>
          <w:sz w:val="24"/>
          <w:szCs w:val="24"/>
        </w:rPr>
        <w:t xml:space="preserve"> п.Западный– ул. Центральная, ул.Клубная</w:t>
      </w:r>
      <w:r w:rsidRPr="001D4B5B">
        <w:rPr>
          <w:rFonts w:ascii="Times New Roman" w:hAnsi="Times New Roman" w:cs="Times New Roman"/>
          <w:sz w:val="24"/>
          <w:szCs w:val="24"/>
        </w:rPr>
        <w:t>. Данные улицы обеспечивают связь внутри ж</w:t>
      </w:r>
      <w:r w:rsidRPr="001D4B5B">
        <w:rPr>
          <w:rFonts w:ascii="Times New Roman" w:hAnsi="Times New Roman" w:cs="Times New Roman"/>
          <w:sz w:val="24"/>
          <w:szCs w:val="24"/>
        </w:rPr>
        <w:t>и</w:t>
      </w:r>
      <w:r w:rsidRPr="001D4B5B">
        <w:rPr>
          <w:rFonts w:ascii="Times New Roman" w:hAnsi="Times New Roman" w:cs="Times New Roman"/>
          <w:sz w:val="24"/>
          <w:szCs w:val="24"/>
        </w:rPr>
        <w:t>лых территорий и с главными улицами по направлениям с интенсивным движением.</w:t>
      </w:r>
    </w:p>
    <w:p w:rsidR="00D84A24" w:rsidRPr="001D4B5B" w:rsidRDefault="00D84A24" w:rsidP="00D84A24">
      <w:pPr>
        <w:pStyle w:val="a8"/>
        <w:ind w:firstLine="708"/>
        <w:jc w:val="both"/>
        <w:rPr>
          <w:rFonts w:ascii="Times New Roman" w:hAnsi="Times New Roman" w:cs="Times New Roman"/>
          <w:sz w:val="24"/>
          <w:szCs w:val="24"/>
        </w:rPr>
      </w:pPr>
      <w:r w:rsidRPr="001D4B5B">
        <w:rPr>
          <w:rFonts w:ascii="Times New Roman" w:hAnsi="Times New Roman" w:cs="Times New Roman"/>
          <w:sz w:val="24"/>
          <w:szCs w:val="24"/>
        </w:rPr>
        <w:t xml:space="preserve">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w:t>
      </w:r>
    </w:p>
    <w:p w:rsidR="00D84A24" w:rsidRPr="00D84A24" w:rsidRDefault="00D84A24" w:rsidP="00D84A24">
      <w:pPr>
        <w:rPr>
          <w:b/>
          <w:sz w:val="28"/>
          <w:szCs w:val="28"/>
        </w:rPr>
      </w:pPr>
    </w:p>
    <w:p w:rsidR="00D84A24" w:rsidRPr="00D84A24" w:rsidRDefault="00D84A24" w:rsidP="00D84A24">
      <w:pPr>
        <w:rPr>
          <w:b/>
          <w:sz w:val="28"/>
          <w:szCs w:val="28"/>
        </w:rPr>
        <w:sectPr w:rsidR="00D84A24" w:rsidRPr="00D84A24" w:rsidSect="008A4B72">
          <w:pgSz w:w="11906" w:h="16838"/>
          <w:pgMar w:top="1134" w:right="851" w:bottom="1134" w:left="1701" w:header="709" w:footer="709" w:gutter="0"/>
          <w:cols w:space="708"/>
          <w:docGrid w:linePitch="360"/>
        </w:sectPr>
      </w:pPr>
    </w:p>
    <w:p w:rsidR="00D84A24" w:rsidRPr="00D84A24" w:rsidRDefault="00D84A24" w:rsidP="00D84A24">
      <w:pPr>
        <w:jc w:val="center"/>
        <w:rPr>
          <w:b/>
        </w:rPr>
      </w:pPr>
      <w:r w:rsidRPr="00D84A24">
        <w:rPr>
          <w:b/>
        </w:rPr>
        <w:lastRenderedPageBreak/>
        <w:t xml:space="preserve">Таблица </w:t>
      </w:r>
      <w:r w:rsidR="00880147">
        <w:rPr>
          <w:b/>
        </w:rPr>
        <w:t>2</w:t>
      </w:r>
      <w:r>
        <w:rPr>
          <w:b/>
        </w:rPr>
        <w:t xml:space="preserve"> –</w:t>
      </w:r>
      <w:r w:rsidRPr="00D84A24">
        <w:rPr>
          <w:b/>
        </w:rPr>
        <w:t xml:space="preserve">  Перечень автомобильных </w:t>
      </w:r>
      <w:proofErr w:type="gramStart"/>
      <w:r w:rsidRPr="00D84A24">
        <w:rPr>
          <w:b/>
        </w:rPr>
        <w:t>дорог общего пользования местного значения ад</w:t>
      </w:r>
      <w:r w:rsidR="003C7442">
        <w:rPr>
          <w:b/>
        </w:rPr>
        <w:t>министрации Степного</w:t>
      </w:r>
      <w:r w:rsidRPr="00D84A24">
        <w:rPr>
          <w:b/>
        </w:rPr>
        <w:t xml:space="preserve"> сельсовета</w:t>
      </w:r>
      <w:proofErr w:type="gramEnd"/>
      <w:r w:rsidRPr="00D84A24">
        <w:rPr>
          <w:b/>
        </w:rPr>
        <w:t xml:space="preserve"> </w:t>
      </w:r>
    </w:p>
    <w:p w:rsidR="00D84A24" w:rsidRPr="00D84A24" w:rsidRDefault="003C7442" w:rsidP="003C7442">
      <w:pPr>
        <w:rPr>
          <w:b/>
        </w:rPr>
      </w:pPr>
      <w:r>
        <w:rPr>
          <w:b/>
        </w:rPr>
        <w:t xml:space="preserve">                                                               </w:t>
      </w:r>
      <w:proofErr w:type="spellStart"/>
      <w:r w:rsidR="00D84A24" w:rsidRPr="00D84A24">
        <w:rPr>
          <w:b/>
        </w:rPr>
        <w:t>Ташлинского</w:t>
      </w:r>
      <w:proofErr w:type="spellEnd"/>
      <w:r w:rsidR="00D84A24" w:rsidRPr="00D84A24">
        <w:rPr>
          <w:b/>
        </w:rPr>
        <w:t xml:space="preserve"> района Оренбургской области</w:t>
      </w:r>
    </w:p>
    <w:p w:rsidR="003C7442" w:rsidRDefault="003C7442" w:rsidP="003C7442">
      <w:pPr>
        <w:rPr>
          <w:sz w:val="28"/>
        </w:rPr>
      </w:pPr>
    </w:p>
    <w:p w:rsidR="003C7442" w:rsidRDefault="003C7442" w:rsidP="003C7442">
      <w:pPr>
        <w:tabs>
          <w:tab w:val="left" w:pos="426"/>
        </w:tabs>
        <w:ind w:left="851"/>
        <w:rPr>
          <w:sz w:val="28"/>
        </w:rPr>
      </w:pPr>
    </w:p>
    <w:p w:rsidR="003C7442" w:rsidRDefault="003C7442" w:rsidP="003C7442">
      <w:pPr>
        <w:pStyle w:val="ConsPlusTitle"/>
        <w:widowControl/>
        <w:ind w:left="5103"/>
        <w:jc w:val="right"/>
        <w:rPr>
          <w:b w:val="0"/>
        </w:rPr>
      </w:pPr>
      <w:r w:rsidRPr="00266396">
        <w:rPr>
          <w:b w:val="0"/>
        </w:rPr>
        <w:t>Приложение</w:t>
      </w:r>
      <w:r>
        <w:rPr>
          <w:b w:val="0"/>
        </w:rPr>
        <w:t xml:space="preserve"> </w:t>
      </w:r>
    </w:p>
    <w:p w:rsidR="003C7442" w:rsidRDefault="003C7442" w:rsidP="003C7442">
      <w:pPr>
        <w:pStyle w:val="ConsPlusTitle"/>
        <w:widowControl/>
        <w:ind w:left="5103"/>
        <w:jc w:val="right"/>
        <w:rPr>
          <w:b w:val="0"/>
        </w:rPr>
      </w:pPr>
      <w:r>
        <w:rPr>
          <w:b w:val="0"/>
        </w:rPr>
        <w:t>к решению совета депутатов</w:t>
      </w:r>
    </w:p>
    <w:p w:rsidR="003C7442" w:rsidRDefault="003C7442" w:rsidP="003C7442">
      <w:pPr>
        <w:pStyle w:val="ConsPlusTitle"/>
        <w:widowControl/>
        <w:ind w:left="5103"/>
        <w:jc w:val="right"/>
        <w:rPr>
          <w:b w:val="0"/>
        </w:rPr>
      </w:pPr>
      <w:r>
        <w:rPr>
          <w:b w:val="0"/>
        </w:rPr>
        <w:t xml:space="preserve">муниципального образования </w:t>
      </w:r>
    </w:p>
    <w:p w:rsidR="003C7442" w:rsidRPr="003B3CBF" w:rsidRDefault="003C7442" w:rsidP="003C7442">
      <w:pPr>
        <w:pStyle w:val="ConsPlusTitle"/>
        <w:widowControl/>
        <w:ind w:left="5103"/>
        <w:jc w:val="right"/>
        <w:rPr>
          <w:b w:val="0"/>
        </w:rPr>
      </w:pPr>
      <w:r w:rsidRPr="003B3CBF">
        <w:rPr>
          <w:b w:val="0"/>
        </w:rPr>
        <w:t xml:space="preserve">Степной сельсовет </w:t>
      </w:r>
    </w:p>
    <w:p w:rsidR="003C7442" w:rsidRPr="003B3CBF" w:rsidRDefault="003C7442" w:rsidP="003C7442">
      <w:pPr>
        <w:pStyle w:val="ConsPlusTitle"/>
        <w:widowControl/>
        <w:ind w:left="5103"/>
        <w:jc w:val="right"/>
        <w:rPr>
          <w:b w:val="0"/>
        </w:rPr>
      </w:pPr>
      <w:r w:rsidRPr="003B3CBF">
        <w:rPr>
          <w:b w:val="0"/>
        </w:rPr>
        <w:t xml:space="preserve">от </w:t>
      </w:r>
      <w:r>
        <w:rPr>
          <w:b w:val="0"/>
        </w:rPr>
        <w:t>15.10.2014   №  21/92</w:t>
      </w:r>
      <w:r w:rsidRPr="003B3CBF">
        <w:rPr>
          <w:b w:val="0"/>
        </w:rPr>
        <w:t>-рс</w:t>
      </w:r>
    </w:p>
    <w:p w:rsidR="003C7442" w:rsidRPr="003B3CBF" w:rsidRDefault="003C7442" w:rsidP="003C7442">
      <w:pPr>
        <w:tabs>
          <w:tab w:val="left" w:pos="1500"/>
        </w:tabs>
        <w:jc w:val="center"/>
        <w:rPr>
          <w:sz w:val="28"/>
          <w:szCs w:val="28"/>
        </w:rPr>
      </w:pPr>
    </w:p>
    <w:p w:rsidR="003C7442" w:rsidRPr="003B3CBF" w:rsidRDefault="003C7442" w:rsidP="003C7442">
      <w:pPr>
        <w:autoSpaceDE w:val="0"/>
        <w:autoSpaceDN w:val="0"/>
        <w:adjustRightInd w:val="0"/>
        <w:jc w:val="center"/>
        <w:rPr>
          <w:b/>
          <w:color w:val="000000"/>
          <w:sz w:val="32"/>
          <w:szCs w:val="32"/>
        </w:rPr>
      </w:pPr>
      <w:r w:rsidRPr="003B3CBF">
        <w:rPr>
          <w:b/>
          <w:color w:val="000000"/>
          <w:sz w:val="32"/>
          <w:szCs w:val="32"/>
        </w:rPr>
        <w:t xml:space="preserve">Перечень автомобильных дорог общего пользования местного значения  муниципального </w:t>
      </w:r>
    </w:p>
    <w:p w:rsidR="003C7442" w:rsidRPr="003B3CBF" w:rsidRDefault="003C7442" w:rsidP="003C7442">
      <w:pPr>
        <w:autoSpaceDE w:val="0"/>
        <w:autoSpaceDN w:val="0"/>
        <w:adjustRightInd w:val="0"/>
        <w:jc w:val="center"/>
        <w:rPr>
          <w:sz w:val="28"/>
        </w:rPr>
      </w:pPr>
      <w:r w:rsidRPr="003B3CBF">
        <w:rPr>
          <w:b/>
          <w:color w:val="000000"/>
          <w:sz w:val="32"/>
          <w:szCs w:val="32"/>
        </w:rPr>
        <w:t xml:space="preserve">образования </w:t>
      </w:r>
      <w:r w:rsidRPr="003B3CBF">
        <w:rPr>
          <w:b/>
          <w:sz w:val="28"/>
          <w:szCs w:val="28"/>
        </w:rPr>
        <w:t>Степной</w:t>
      </w:r>
      <w:r w:rsidRPr="003B3CBF">
        <w:rPr>
          <w:b/>
          <w:color w:val="000000"/>
          <w:sz w:val="32"/>
          <w:szCs w:val="32"/>
        </w:rPr>
        <w:t xml:space="preserve"> сельсовет </w:t>
      </w:r>
      <w:proofErr w:type="spellStart"/>
      <w:r w:rsidRPr="003B3CBF">
        <w:rPr>
          <w:b/>
          <w:color w:val="000000"/>
          <w:sz w:val="32"/>
          <w:szCs w:val="32"/>
        </w:rPr>
        <w:t>Ташлинского</w:t>
      </w:r>
      <w:proofErr w:type="spellEnd"/>
      <w:r w:rsidRPr="003B3CBF">
        <w:rPr>
          <w:b/>
          <w:color w:val="000000"/>
          <w:sz w:val="32"/>
          <w:szCs w:val="32"/>
        </w:rPr>
        <w:t xml:space="preserve"> района Оренбургской области</w:t>
      </w:r>
    </w:p>
    <w:tbl>
      <w:tblPr>
        <w:tblW w:w="147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80"/>
        <w:gridCol w:w="2527"/>
        <w:gridCol w:w="1080"/>
        <w:gridCol w:w="1080"/>
        <w:gridCol w:w="1320"/>
        <w:gridCol w:w="1316"/>
        <w:gridCol w:w="1403"/>
        <w:gridCol w:w="1456"/>
        <w:gridCol w:w="1471"/>
      </w:tblGrid>
      <w:tr w:rsidR="003C7442" w:rsidRPr="003B3CBF" w:rsidTr="00706932">
        <w:tc>
          <w:tcPr>
            <w:tcW w:w="567" w:type="dxa"/>
            <w:vMerge w:val="restart"/>
            <w:vAlign w:val="center"/>
          </w:tcPr>
          <w:p w:rsidR="003C7442" w:rsidRPr="003B3CBF" w:rsidRDefault="003C7442" w:rsidP="00706932">
            <w:pPr>
              <w:tabs>
                <w:tab w:val="left" w:pos="426"/>
              </w:tabs>
              <w:jc w:val="center"/>
              <w:rPr>
                <w:b/>
                <w:color w:val="000000"/>
                <w:sz w:val="28"/>
                <w:szCs w:val="28"/>
              </w:rPr>
            </w:pPr>
            <w:r w:rsidRPr="003B3CBF">
              <w:rPr>
                <w:b/>
                <w:color w:val="000000"/>
                <w:sz w:val="28"/>
                <w:szCs w:val="28"/>
              </w:rPr>
              <w:t>№</w:t>
            </w:r>
          </w:p>
        </w:tc>
        <w:tc>
          <w:tcPr>
            <w:tcW w:w="2480" w:type="dxa"/>
            <w:vMerge w:val="restart"/>
            <w:vAlign w:val="center"/>
          </w:tcPr>
          <w:p w:rsidR="003C7442" w:rsidRPr="003B3CBF" w:rsidRDefault="003C7442" w:rsidP="00706932">
            <w:pPr>
              <w:tabs>
                <w:tab w:val="left" w:pos="426"/>
              </w:tabs>
              <w:ind w:left="-108" w:right="-92"/>
              <w:jc w:val="center"/>
              <w:rPr>
                <w:b/>
                <w:color w:val="000000"/>
                <w:sz w:val="28"/>
                <w:szCs w:val="28"/>
              </w:rPr>
            </w:pPr>
            <w:r w:rsidRPr="003B3CBF">
              <w:rPr>
                <w:b/>
                <w:color w:val="000000"/>
                <w:sz w:val="28"/>
                <w:szCs w:val="28"/>
              </w:rPr>
              <w:t>Наименование</w:t>
            </w:r>
          </w:p>
        </w:tc>
        <w:tc>
          <w:tcPr>
            <w:tcW w:w="2527" w:type="dxa"/>
            <w:vMerge w:val="restart"/>
            <w:vAlign w:val="center"/>
          </w:tcPr>
          <w:p w:rsidR="003C7442" w:rsidRPr="003B3CBF" w:rsidRDefault="003C7442" w:rsidP="00706932">
            <w:pPr>
              <w:tabs>
                <w:tab w:val="left" w:pos="426"/>
              </w:tabs>
              <w:ind w:left="-101" w:right="-108"/>
              <w:rPr>
                <w:b/>
                <w:color w:val="000000"/>
                <w:sz w:val="28"/>
                <w:szCs w:val="28"/>
              </w:rPr>
            </w:pPr>
            <w:r w:rsidRPr="003B3CBF">
              <w:rPr>
                <w:b/>
                <w:color w:val="000000"/>
                <w:sz w:val="28"/>
                <w:szCs w:val="28"/>
              </w:rPr>
              <w:t xml:space="preserve"> Кадастровый    номер</w:t>
            </w:r>
          </w:p>
        </w:tc>
        <w:tc>
          <w:tcPr>
            <w:tcW w:w="1080" w:type="dxa"/>
            <w:vMerge w:val="restart"/>
          </w:tcPr>
          <w:p w:rsidR="003C7442" w:rsidRPr="003B3CBF" w:rsidRDefault="003C7442" w:rsidP="00706932">
            <w:pPr>
              <w:tabs>
                <w:tab w:val="left" w:pos="426"/>
              </w:tabs>
              <w:jc w:val="center"/>
              <w:rPr>
                <w:b/>
                <w:color w:val="000000"/>
                <w:sz w:val="28"/>
                <w:szCs w:val="28"/>
              </w:rPr>
            </w:pPr>
            <w:proofErr w:type="spellStart"/>
            <w:proofErr w:type="gramStart"/>
            <w:r w:rsidRPr="003B3CBF">
              <w:rPr>
                <w:b/>
                <w:color w:val="000000"/>
                <w:sz w:val="28"/>
                <w:szCs w:val="28"/>
              </w:rPr>
              <w:t>Пр</w:t>
            </w:r>
            <w:r w:rsidRPr="003B3CBF">
              <w:rPr>
                <w:b/>
                <w:color w:val="000000"/>
                <w:sz w:val="28"/>
                <w:szCs w:val="28"/>
              </w:rPr>
              <w:t>о</w:t>
            </w:r>
            <w:r w:rsidRPr="003B3CBF">
              <w:rPr>
                <w:b/>
                <w:color w:val="000000"/>
                <w:sz w:val="28"/>
                <w:szCs w:val="28"/>
              </w:rPr>
              <w:t>т</w:t>
            </w:r>
            <w:r w:rsidRPr="003B3CBF">
              <w:rPr>
                <w:b/>
                <w:color w:val="000000"/>
                <w:sz w:val="28"/>
                <w:szCs w:val="28"/>
              </w:rPr>
              <w:t>я</w:t>
            </w:r>
            <w:r w:rsidRPr="003B3CBF">
              <w:rPr>
                <w:b/>
                <w:color w:val="000000"/>
                <w:sz w:val="28"/>
                <w:szCs w:val="28"/>
              </w:rPr>
              <w:t>жен-ность</w:t>
            </w:r>
            <w:proofErr w:type="spellEnd"/>
            <w:proofErr w:type="gramEnd"/>
            <w:r w:rsidRPr="003B3CBF">
              <w:rPr>
                <w:b/>
                <w:color w:val="000000"/>
                <w:sz w:val="28"/>
                <w:szCs w:val="28"/>
              </w:rPr>
              <w:t>,</w:t>
            </w:r>
          </w:p>
          <w:p w:rsidR="003C7442" w:rsidRPr="003B3CBF" w:rsidRDefault="003C7442" w:rsidP="00706932">
            <w:pPr>
              <w:tabs>
                <w:tab w:val="left" w:pos="426"/>
              </w:tabs>
              <w:jc w:val="center"/>
              <w:rPr>
                <w:sz w:val="28"/>
                <w:szCs w:val="28"/>
              </w:rPr>
            </w:pPr>
            <w:r w:rsidRPr="003B3CBF">
              <w:rPr>
                <w:b/>
                <w:color w:val="000000"/>
                <w:sz w:val="28"/>
                <w:szCs w:val="28"/>
              </w:rPr>
              <w:t>км</w:t>
            </w:r>
          </w:p>
        </w:tc>
        <w:tc>
          <w:tcPr>
            <w:tcW w:w="1080" w:type="dxa"/>
            <w:vMerge w:val="restart"/>
          </w:tcPr>
          <w:p w:rsidR="003C7442" w:rsidRPr="003B3CBF" w:rsidRDefault="003C7442" w:rsidP="00706932">
            <w:pPr>
              <w:tabs>
                <w:tab w:val="left" w:pos="426"/>
              </w:tabs>
              <w:jc w:val="center"/>
              <w:rPr>
                <w:b/>
                <w:color w:val="000000"/>
                <w:sz w:val="28"/>
                <w:szCs w:val="28"/>
              </w:rPr>
            </w:pPr>
            <w:r w:rsidRPr="003B3CBF">
              <w:rPr>
                <w:b/>
                <w:color w:val="000000"/>
                <w:sz w:val="28"/>
                <w:szCs w:val="28"/>
              </w:rPr>
              <w:t>Ш</w:t>
            </w:r>
            <w:r w:rsidRPr="003B3CBF">
              <w:rPr>
                <w:b/>
                <w:color w:val="000000"/>
                <w:sz w:val="28"/>
                <w:szCs w:val="28"/>
              </w:rPr>
              <w:t>и</w:t>
            </w:r>
            <w:r w:rsidRPr="003B3CBF">
              <w:rPr>
                <w:b/>
                <w:color w:val="000000"/>
                <w:sz w:val="28"/>
                <w:szCs w:val="28"/>
              </w:rPr>
              <w:t>рина,</w:t>
            </w:r>
          </w:p>
          <w:p w:rsidR="003C7442" w:rsidRPr="003B3CBF" w:rsidRDefault="003C7442" w:rsidP="00706932">
            <w:pPr>
              <w:tabs>
                <w:tab w:val="left" w:pos="426"/>
              </w:tabs>
              <w:jc w:val="center"/>
              <w:rPr>
                <w:b/>
                <w:color w:val="000000"/>
                <w:sz w:val="28"/>
                <w:szCs w:val="28"/>
              </w:rPr>
            </w:pPr>
            <w:r w:rsidRPr="003B3CBF">
              <w:rPr>
                <w:b/>
                <w:color w:val="000000"/>
                <w:sz w:val="28"/>
                <w:szCs w:val="28"/>
              </w:rPr>
              <w:t>м</w:t>
            </w:r>
          </w:p>
        </w:tc>
        <w:tc>
          <w:tcPr>
            <w:tcW w:w="4039" w:type="dxa"/>
            <w:gridSpan w:val="3"/>
          </w:tcPr>
          <w:p w:rsidR="003C7442" w:rsidRPr="003B3CBF" w:rsidRDefault="003C7442" w:rsidP="00706932">
            <w:pPr>
              <w:tabs>
                <w:tab w:val="left" w:pos="426"/>
              </w:tabs>
              <w:ind w:left="851"/>
              <w:rPr>
                <w:b/>
                <w:sz w:val="28"/>
                <w:szCs w:val="28"/>
              </w:rPr>
            </w:pPr>
            <w:r w:rsidRPr="003B3CBF">
              <w:rPr>
                <w:b/>
                <w:color w:val="000000"/>
                <w:sz w:val="28"/>
                <w:szCs w:val="28"/>
              </w:rPr>
              <w:t xml:space="preserve">               Тип покрытия</w:t>
            </w:r>
          </w:p>
        </w:tc>
        <w:tc>
          <w:tcPr>
            <w:tcW w:w="2927" w:type="dxa"/>
            <w:gridSpan w:val="2"/>
          </w:tcPr>
          <w:p w:rsidR="003C7442" w:rsidRPr="003B3CBF" w:rsidRDefault="003C7442" w:rsidP="00706932">
            <w:pPr>
              <w:tabs>
                <w:tab w:val="left" w:pos="426"/>
              </w:tabs>
              <w:rPr>
                <w:b/>
                <w:sz w:val="28"/>
                <w:szCs w:val="28"/>
              </w:rPr>
            </w:pPr>
            <w:r w:rsidRPr="003B3CBF">
              <w:rPr>
                <w:b/>
                <w:color w:val="000000"/>
                <w:sz w:val="28"/>
                <w:szCs w:val="28"/>
              </w:rPr>
              <w:t>Искусственные с</w:t>
            </w:r>
            <w:r w:rsidRPr="003B3CBF">
              <w:rPr>
                <w:b/>
                <w:color w:val="000000"/>
                <w:sz w:val="28"/>
                <w:szCs w:val="28"/>
              </w:rPr>
              <w:t>о</w:t>
            </w:r>
            <w:r w:rsidRPr="003B3CBF">
              <w:rPr>
                <w:b/>
                <w:color w:val="000000"/>
                <w:sz w:val="28"/>
                <w:szCs w:val="28"/>
              </w:rPr>
              <w:t>оружения, мосты</w:t>
            </w:r>
          </w:p>
        </w:tc>
      </w:tr>
      <w:tr w:rsidR="003C7442" w:rsidRPr="003B3CBF" w:rsidTr="00706932">
        <w:tc>
          <w:tcPr>
            <w:tcW w:w="567" w:type="dxa"/>
            <w:vMerge/>
            <w:vAlign w:val="center"/>
          </w:tcPr>
          <w:p w:rsidR="003C7442" w:rsidRPr="003B3CBF" w:rsidRDefault="003C7442" w:rsidP="00706932">
            <w:pPr>
              <w:tabs>
                <w:tab w:val="left" w:pos="426"/>
              </w:tabs>
              <w:ind w:left="851"/>
              <w:jc w:val="center"/>
              <w:rPr>
                <w:b/>
                <w:sz w:val="28"/>
                <w:szCs w:val="28"/>
              </w:rPr>
            </w:pPr>
          </w:p>
        </w:tc>
        <w:tc>
          <w:tcPr>
            <w:tcW w:w="2480" w:type="dxa"/>
            <w:vMerge/>
            <w:vAlign w:val="center"/>
          </w:tcPr>
          <w:p w:rsidR="003C7442" w:rsidRPr="003B3CBF" w:rsidRDefault="003C7442" w:rsidP="00706932">
            <w:pPr>
              <w:tabs>
                <w:tab w:val="left" w:pos="426"/>
              </w:tabs>
              <w:ind w:left="851"/>
              <w:jc w:val="center"/>
              <w:rPr>
                <w:b/>
                <w:sz w:val="28"/>
                <w:szCs w:val="28"/>
              </w:rPr>
            </w:pPr>
          </w:p>
        </w:tc>
        <w:tc>
          <w:tcPr>
            <w:tcW w:w="2527" w:type="dxa"/>
            <w:vMerge/>
            <w:vAlign w:val="center"/>
          </w:tcPr>
          <w:p w:rsidR="003C7442" w:rsidRPr="003B3CBF" w:rsidRDefault="003C7442" w:rsidP="00706932">
            <w:pPr>
              <w:tabs>
                <w:tab w:val="left" w:pos="426"/>
              </w:tabs>
              <w:ind w:left="851"/>
              <w:jc w:val="center"/>
              <w:rPr>
                <w:b/>
                <w:sz w:val="28"/>
                <w:szCs w:val="28"/>
              </w:rPr>
            </w:pPr>
          </w:p>
        </w:tc>
        <w:tc>
          <w:tcPr>
            <w:tcW w:w="1080" w:type="dxa"/>
            <w:vMerge/>
          </w:tcPr>
          <w:p w:rsidR="003C7442" w:rsidRPr="003B3CBF" w:rsidRDefault="003C7442" w:rsidP="00706932">
            <w:pPr>
              <w:tabs>
                <w:tab w:val="left" w:pos="426"/>
              </w:tabs>
              <w:ind w:left="851"/>
              <w:rPr>
                <w:b/>
                <w:sz w:val="28"/>
                <w:szCs w:val="28"/>
              </w:rPr>
            </w:pPr>
          </w:p>
        </w:tc>
        <w:tc>
          <w:tcPr>
            <w:tcW w:w="1080" w:type="dxa"/>
            <w:vMerge/>
          </w:tcPr>
          <w:p w:rsidR="003C7442" w:rsidRPr="003B3CBF" w:rsidRDefault="003C7442" w:rsidP="00706932">
            <w:pPr>
              <w:tabs>
                <w:tab w:val="left" w:pos="426"/>
              </w:tabs>
              <w:ind w:left="851"/>
              <w:rPr>
                <w:b/>
                <w:color w:val="000000"/>
                <w:sz w:val="28"/>
                <w:szCs w:val="28"/>
              </w:rPr>
            </w:pPr>
          </w:p>
        </w:tc>
        <w:tc>
          <w:tcPr>
            <w:tcW w:w="1320" w:type="dxa"/>
          </w:tcPr>
          <w:p w:rsidR="003C7442" w:rsidRPr="003B3CBF" w:rsidRDefault="003C7442" w:rsidP="00706932">
            <w:pPr>
              <w:tabs>
                <w:tab w:val="left" w:pos="426"/>
              </w:tabs>
              <w:rPr>
                <w:b/>
                <w:color w:val="000000"/>
                <w:sz w:val="28"/>
                <w:szCs w:val="28"/>
              </w:rPr>
            </w:pPr>
            <w:r w:rsidRPr="003B3CBF">
              <w:rPr>
                <w:b/>
                <w:color w:val="000000"/>
                <w:sz w:val="28"/>
                <w:szCs w:val="28"/>
              </w:rPr>
              <w:t>асфал</w:t>
            </w:r>
            <w:r w:rsidRPr="003B3CBF">
              <w:rPr>
                <w:b/>
                <w:color w:val="000000"/>
                <w:sz w:val="28"/>
                <w:szCs w:val="28"/>
              </w:rPr>
              <w:t>ь</w:t>
            </w:r>
            <w:r w:rsidRPr="003B3CBF">
              <w:rPr>
                <w:b/>
                <w:color w:val="000000"/>
                <w:sz w:val="28"/>
                <w:szCs w:val="28"/>
              </w:rPr>
              <w:t>тобетон</w:t>
            </w:r>
          </w:p>
        </w:tc>
        <w:tc>
          <w:tcPr>
            <w:tcW w:w="1316" w:type="dxa"/>
          </w:tcPr>
          <w:p w:rsidR="003C7442" w:rsidRPr="003B3CBF" w:rsidRDefault="003C7442" w:rsidP="00706932">
            <w:pPr>
              <w:tabs>
                <w:tab w:val="left" w:pos="426"/>
              </w:tabs>
              <w:rPr>
                <w:b/>
                <w:color w:val="000000"/>
                <w:sz w:val="28"/>
                <w:szCs w:val="28"/>
              </w:rPr>
            </w:pPr>
            <w:r w:rsidRPr="003B3CBF">
              <w:rPr>
                <w:b/>
                <w:color w:val="000000"/>
                <w:sz w:val="28"/>
                <w:szCs w:val="28"/>
              </w:rPr>
              <w:t>гравий</w:t>
            </w:r>
          </w:p>
        </w:tc>
        <w:tc>
          <w:tcPr>
            <w:tcW w:w="1403" w:type="dxa"/>
          </w:tcPr>
          <w:p w:rsidR="003C7442" w:rsidRPr="003B3CBF" w:rsidRDefault="003C7442" w:rsidP="00706932">
            <w:pPr>
              <w:tabs>
                <w:tab w:val="left" w:pos="426"/>
              </w:tabs>
              <w:rPr>
                <w:b/>
                <w:color w:val="000000"/>
                <w:sz w:val="28"/>
                <w:szCs w:val="28"/>
              </w:rPr>
            </w:pPr>
            <w:r w:rsidRPr="003B3CBF">
              <w:rPr>
                <w:b/>
                <w:color w:val="000000"/>
                <w:sz w:val="28"/>
                <w:szCs w:val="28"/>
              </w:rPr>
              <w:t>грунт</w:t>
            </w:r>
          </w:p>
        </w:tc>
        <w:tc>
          <w:tcPr>
            <w:tcW w:w="1456" w:type="dxa"/>
          </w:tcPr>
          <w:p w:rsidR="003C7442" w:rsidRPr="003B3CBF" w:rsidRDefault="003C7442" w:rsidP="00706932">
            <w:pPr>
              <w:tabs>
                <w:tab w:val="left" w:pos="426"/>
              </w:tabs>
              <w:rPr>
                <w:b/>
                <w:color w:val="000000"/>
                <w:sz w:val="28"/>
                <w:szCs w:val="28"/>
              </w:rPr>
            </w:pPr>
            <w:r w:rsidRPr="003B3CBF">
              <w:rPr>
                <w:b/>
                <w:color w:val="000000"/>
                <w:sz w:val="28"/>
                <w:szCs w:val="28"/>
              </w:rPr>
              <w:t>трубы</w:t>
            </w:r>
          </w:p>
        </w:tc>
        <w:tc>
          <w:tcPr>
            <w:tcW w:w="1471" w:type="dxa"/>
          </w:tcPr>
          <w:p w:rsidR="003C7442" w:rsidRPr="003B3CBF" w:rsidRDefault="003C7442" w:rsidP="00706932">
            <w:pPr>
              <w:tabs>
                <w:tab w:val="left" w:pos="426"/>
              </w:tabs>
              <w:rPr>
                <w:b/>
                <w:color w:val="000000"/>
                <w:sz w:val="28"/>
                <w:szCs w:val="28"/>
              </w:rPr>
            </w:pPr>
            <w:r w:rsidRPr="003B3CBF">
              <w:rPr>
                <w:b/>
                <w:color w:val="000000"/>
                <w:sz w:val="28"/>
                <w:szCs w:val="28"/>
              </w:rPr>
              <w:t>мосты</w:t>
            </w:r>
          </w:p>
        </w:tc>
      </w:tr>
      <w:tr w:rsidR="003C7442" w:rsidRPr="003B3CBF" w:rsidTr="00706932">
        <w:tc>
          <w:tcPr>
            <w:tcW w:w="567" w:type="dxa"/>
          </w:tcPr>
          <w:p w:rsidR="003C7442" w:rsidRPr="003B3CBF" w:rsidRDefault="003C7442" w:rsidP="00706932">
            <w:pPr>
              <w:rPr>
                <w:sz w:val="28"/>
              </w:rPr>
            </w:pPr>
          </w:p>
        </w:tc>
        <w:tc>
          <w:tcPr>
            <w:tcW w:w="2480" w:type="dxa"/>
          </w:tcPr>
          <w:p w:rsidR="003C7442" w:rsidRPr="003B3CBF" w:rsidRDefault="003C7442" w:rsidP="00706932">
            <w:pPr>
              <w:rPr>
                <w:b/>
                <w:sz w:val="28"/>
              </w:rPr>
            </w:pPr>
            <w:r w:rsidRPr="003B3CBF">
              <w:rPr>
                <w:b/>
                <w:sz w:val="28"/>
              </w:rPr>
              <w:t>п</w:t>
            </w:r>
            <w:proofErr w:type="gramStart"/>
            <w:r w:rsidRPr="003B3CBF">
              <w:rPr>
                <w:b/>
                <w:sz w:val="28"/>
              </w:rPr>
              <w:t>.С</w:t>
            </w:r>
            <w:proofErr w:type="gramEnd"/>
            <w:r w:rsidRPr="003B3CBF">
              <w:rPr>
                <w:b/>
                <w:sz w:val="28"/>
              </w:rPr>
              <w:t>тепной</w:t>
            </w:r>
          </w:p>
        </w:tc>
        <w:tc>
          <w:tcPr>
            <w:tcW w:w="2527" w:type="dxa"/>
          </w:tcPr>
          <w:p w:rsidR="003C7442" w:rsidRPr="003B3CBF" w:rsidRDefault="003C7442" w:rsidP="00706932">
            <w:pPr>
              <w:rPr>
                <w:b/>
              </w:rPr>
            </w:pPr>
          </w:p>
        </w:tc>
        <w:tc>
          <w:tcPr>
            <w:tcW w:w="1080" w:type="dxa"/>
          </w:tcPr>
          <w:p w:rsidR="003C7442" w:rsidRPr="003B3CBF" w:rsidRDefault="003C7442" w:rsidP="00706932">
            <w:pPr>
              <w:rPr>
                <w:sz w:val="28"/>
              </w:rPr>
            </w:pPr>
          </w:p>
        </w:tc>
        <w:tc>
          <w:tcPr>
            <w:tcW w:w="1080" w:type="dxa"/>
          </w:tcPr>
          <w:p w:rsidR="003C7442" w:rsidRPr="003B3CBF" w:rsidRDefault="003C7442" w:rsidP="00706932">
            <w:pPr>
              <w:tabs>
                <w:tab w:val="left" w:pos="426"/>
              </w:tabs>
              <w:ind w:left="851"/>
              <w:jc w:val="right"/>
              <w:rPr>
                <w:color w:val="000000"/>
                <w:sz w:val="28"/>
                <w:szCs w:val="28"/>
              </w:rPr>
            </w:pPr>
          </w:p>
        </w:tc>
        <w:tc>
          <w:tcPr>
            <w:tcW w:w="1320" w:type="dxa"/>
          </w:tcPr>
          <w:p w:rsidR="003C7442" w:rsidRPr="003B3CBF" w:rsidRDefault="003C7442" w:rsidP="00706932">
            <w:pPr>
              <w:tabs>
                <w:tab w:val="left" w:pos="426"/>
              </w:tabs>
              <w:ind w:left="851"/>
              <w:jc w:val="right"/>
              <w:rPr>
                <w:color w:val="000000"/>
                <w:sz w:val="28"/>
                <w:szCs w:val="28"/>
              </w:rPr>
            </w:pPr>
          </w:p>
        </w:tc>
        <w:tc>
          <w:tcPr>
            <w:tcW w:w="1316" w:type="dxa"/>
            <w:vAlign w:val="center"/>
          </w:tcPr>
          <w:p w:rsidR="003C7442" w:rsidRPr="003B3CBF" w:rsidRDefault="003C7442" w:rsidP="00706932">
            <w:pPr>
              <w:tabs>
                <w:tab w:val="left" w:pos="426"/>
              </w:tabs>
              <w:ind w:left="851"/>
              <w:jc w:val="right"/>
              <w:rPr>
                <w:color w:val="000000"/>
                <w:sz w:val="28"/>
                <w:szCs w:val="28"/>
              </w:rPr>
            </w:pPr>
          </w:p>
        </w:tc>
        <w:tc>
          <w:tcPr>
            <w:tcW w:w="1403" w:type="dxa"/>
          </w:tcPr>
          <w:p w:rsidR="003C7442" w:rsidRPr="003B3CBF" w:rsidRDefault="003C7442" w:rsidP="00706932">
            <w:pPr>
              <w:tabs>
                <w:tab w:val="left" w:pos="426"/>
              </w:tabs>
              <w:ind w:left="851"/>
              <w:jc w:val="right"/>
              <w:rPr>
                <w:color w:val="000000"/>
                <w:sz w:val="28"/>
                <w:szCs w:val="28"/>
              </w:rPr>
            </w:pPr>
          </w:p>
        </w:tc>
        <w:tc>
          <w:tcPr>
            <w:tcW w:w="1456" w:type="dxa"/>
          </w:tcPr>
          <w:p w:rsidR="003C7442" w:rsidRPr="003B3CBF" w:rsidRDefault="003C7442" w:rsidP="00706932">
            <w:pPr>
              <w:tabs>
                <w:tab w:val="left" w:pos="426"/>
              </w:tabs>
              <w:ind w:left="851"/>
              <w:rPr>
                <w:color w:val="000000"/>
                <w:sz w:val="28"/>
                <w:szCs w:val="28"/>
              </w:rPr>
            </w:pPr>
          </w:p>
        </w:tc>
        <w:tc>
          <w:tcPr>
            <w:tcW w:w="1471" w:type="dxa"/>
          </w:tcPr>
          <w:p w:rsidR="003C7442" w:rsidRPr="003B3CBF" w:rsidRDefault="003C7442" w:rsidP="00706932">
            <w:pPr>
              <w:tabs>
                <w:tab w:val="left" w:pos="426"/>
              </w:tabs>
              <w:ind w:left="851"/>
              <w:rPr>
                <w:sz w:val="28"/>
              </w:rPr>
            </w:pPr>
          </w:p>
        </w:tc>
      </w:tr>
      <w:tr w:rsidR="003C7442" w:rsidRPr="003B3CBF" w:rsidTr="00706932">
        <w:tc>
          <w:tcPr>
            <w:tcW w:w="567" w:type="dxa"/>
          </w:tcPr>
          <w:p w:rsidR="003C7442" w:rsidRPr="003B3CBF" w:rsidRDefault="003C7442" w:rsidP="00706932">
            <w:pPr>
              <w:rPr>
                <w:sz w:val="28"/>
              </w:rPr>
            </w:pPr>
            <w:r w:rsidRPr="003B3CBF">
              <w:rPr>
                <w:sz w:val="28"/>
              </w:rPr>
              <w:t>1</w:t>
            </w:r>
          </w:p>
        </w:tc>
        <w:tc>
          <w:tcPr>
            <w:tcW w:w="2480" w:type="dxa"/>
          </w:tcPr>
          <w:p w:rsidR="003C7442" w:rsidRPr="003B3CBF" w:rsidRDefault="003C7442" w:rsidP="00706932">
            <w:pPr>
              <w:rPr>
                <w:sz w:val="28"/>
              </w:rPr>
            </w:pPr>
            <w:r w:rsidRPr="003B3CBF">
              <w:rPr>
                <w:sz w:val="28"/>
              </w:rPr>
              <w:t>ул</w:t>
            </w:r>
            <w:proofErr w:type="gramStart"/>
            <w:r w:rsidRPr="003B3CBF">
              <w:rPr>
                <w:sz w:val="28"/>
              </w:rPr>
              <w:t>.К</w:t>
            </w:r>
            <w:proofErr w:type="gramEnd"/>
            <w:r w:rsidRPr="003B3CBF">
              <w:rPr>
                <w:sz w:val="28"/>
              </w:rPr>
              <w:t>лубная</w:t>
            </w:r>
          </w:p>
        </w:tc>
        <w:tc>
          <w:tcPr>
            <w:tcW w:w="2527" w:type="dxa"/>
          </w:tcPr>
          <w:p w:rsidR="003C7442" w:rsidRPr="003B3CBF" w:rsidRDefault="003C7442" w:rsidP="00706932">
            <w:r w:rsidRPr="003B3CBF">
              <w:t>56:31:1202001:866</w:t>
            </w:r>
          </w:p>
        </w:tc>
        <w:tc>
          <w:tcPr>
            <w:tcW w:w="1080" w:type="dxa"/>
          </w:tcPr>
          <w:p w:rsidR="003C7442" w:rsidRPr="003B3CBF" w:rsidRDefault="003C7442" w:rsidP="00706932">
            <w:pPr>
              <w:rPr>
                <w:sz w:val="28"/>
              </w:rPr>
            </w:pPr>
            <w:r w:rsidRPr="003B3CBF">
              <w:rPr>
                <w:sz w:val="28"/>
              </w:rPr>
              <w:t>0.737</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sidRPr="003B3CBF">
              <w:rPr>
                <w:sz w:val="28"/>
              </w:rPr>
              <w:t>0.737</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sidRPr="003B3CBF">
              <w:rPr>
                <w:sz w:val="28"/>
              </w:rPr>
              <w:t>-</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2</w:t>
            </w:r>
          </w:p>
        </w:tc>
        <w:tc>
          <w:tcPr>
            <w:tcW w:w="2480" w:type="dxa"/>
          </w:tcPr>
          <w:p w:rsidR="003C7442" w:rsidRPr="003B3CBF" w:rsidRDefault="003C7442" w:rsidP="00706932">
            <w:pPr>
              <w:rPr>
                <w:sz w:val="28"/>
              </w:rPr>
            </w:pPr>
            <w:r w:rsidRPr="003B3CBF">
              <w:rPr>
                <w:sz w:val="28"/>
              </w:rPr>
              <w:t>ул</w:t>
            </w:r>
            <w:proofErr w:type="gramStart"/>
            <w:r w:rsidRPr="003B3CBF">
              <w:rPr>
                <w:sz w:val="28"/>
              </w:rPr>
              <w:t>.Н</w:t>
            </w:r>
            <w:proofErr w:type="gramEnd"/>
            <w:r w:rsidRPr="003B3CBF">
              <w:rPr>
                <w:sz w:val="28"/>
              </w:rPr>
              <w:t>ижняя</w:t>
            </w:r>
          </w:p>
        </w:tc>
        <w:tc>
          <w:tcPr>
            <w:tcW w:w="2527" w:type="dxa"/>
          </w:tcPr>
          <w:p w:rsidR="003C7442" w:rsidRPr="003B3CBF" w:rsidRDefault="003C7442" w:rsidP="00706932">
            <w:r w:rsidRPr="003B3CBF">
              <w:t>56:31:1202001:871</w:t>
            </w:r>
          </w:p>
        </w:tc>
        <w:tc>
          <w:tcPr>
            <w:tcW w:w="1080" w:type="dxa"/>
          </w:tcPr>
          <w:p w:rsidR="003C7442" w:rsidRPr="003B3CBF" w:rsidRDefault="003C7442" w:rsidP="00706932">
            <w:pPr>
              <w:rPr>
                <w:sz w:val="28"/>
              </w:rPr>
            </w:pPr>
            <w:r w:rsidRPr="003B3CBF">
              <w:rPr>
                <w:sz w:val="28"/>
              </w:rPr>
              <w:t>0.807</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sidRPr="003B3CBF">
              <w:rPr>
                <w:sz w:val="28"/>
              </w:rPr>
              <w:t>-</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sidRPr="003B3CBF">
              <w:rPr>
                <w:sz w:val="28"/>
              </w:rPr>
              <w:t>0.807</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3</w:t>
            </w:r>
          </w:p>
        </w:tc>
        <w:tc>
          <w:tcPr>
            <w:tcW w:w="2480" w:type="dxa"/>
          </w:tcPr>
          <w:p w:rsidR="003C7442" w:rsidRPr="003B3CBF" w:rsidRDefault="003C7442" w:rsidP="00706932">
            <w:pPr>
              <w:rPr>
                <w:sz w:val="28"/>
              </w:rPr>
            </w:pPr>
            <w:r w:rsidRPr="003B3CBF">
              <w:rPr>
                <w:sz w:val="28"/>
              </w:rPr>
              <w:t>ул</w:t>
            </w:r>
            <w:proofErr w:type="gramStart"/>
            <w:r w:rsidRPr="003B3CBF">
              <w:rPr>
                <w:sz w:val="28"/>
              </w:rPr>
              <w:t>.Н</w:t>
            </w:r>
            <w:proofErr w:type="gramEnd"/>
            <w:r w:rsidRPr="003B3CBF">
              <w:rPr>
                <w:sz w:val="28"/>
              </w:rPr>
              <w:t>абережная</w:t>
            </w:r>
          </w:p>
        </w:tc>
        <w:tc>
          <w:tcPr>
            <w:tcW w:w="2527" w:type="dxa"/>
          </w:tcPr>
          <w:p w:rsidR="003C7442" w:rsidRPr="003B3CBF" w:rsidRDefault="003C7442" w:rsidP="00706932">
            <w:r w:rsidRPr="003B3CBF">
              <w:t>56:31:0000000:1267</w:t>
            </w:r>
          </w:p>
        </w:tc>
        <w:tc>
          <w:tcPr>
            <w:tcW w:w="1080" w:type="dxa"/>
          </w:tcPr>
          <w:p w:rsidR="003C7442" w:rsidRPr="003B3CBF" w:rsidRDefault="003C7442" w:rsidP="00706932">
            <w:pPr>
              <w:rPr>
                <w:sz w:val="28"/>
              </w:rPr>
            </w:pPr>
            <w:r w:rsidRPr="003B3CBF">
              <w:rPr>
                <w:sz w:val="28"/>
              </w:rPr>
              <w:t>0.233</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sidRPr="003B3CBF">
              <w:rPr>
                <w:sz w:val="28"/>
              </w:rPr>
              <w:t>0.233</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sidRPr="003B3CBF">
              <w:rPr>
                <w:sz w:val="28"/>
              </w:rPr>
              <w:t>-</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4</w:t>
            </w:r>
          </w:p>
        </w:tc>
        <w:tc>
          <w:tcPr>
            <w:tcW w:w="2480" w:type="dxa"/>
          </w:tcPr>
          <w:p w:rsidR="003C7442" w:rsidRPr="003B3CBF" w:rsidRDefault="003C7442" w:rsidP="00706932">
            <w:pPr>
              <w:rPr>
                <w:sz w:val="28"/>
              </w:rPr>
            </w:pPr>
            <w:proofErr w:type="spellStart"/>
            <w:r w:rsidRPr="003B3CBF">
              <w:rPr>
                <w:sz w:val="28"/>
              </w:rPr>
              <w:t>ул.В.Сутормина</w:t>
            </w:r>
            <w:proofErr w:type="spellEnd"/>
          </w:p>
        </w:tc>
        <w:tc>
          <w:tcPr>
            <w:tcW w:w="2527" w:type="dxa"/>
          </w:tcPr>
          <w:p w:rsidR="003C7442" w:rsidRPr="003B3CBF" w:rsidRDefault="003C7442" w:rsidP="00706932">
            <w:r w:rsidRPr="003B3CBF">
              <w:t>56:31:1202001:874</w:t>
            </w:r>
          </w:p>
        </w:tc>
        <w:tc>
          <w:tcPr>
            <w:tcW w:w="1080" w:type="dxa"/>
          </w:tcPr>
          <w:p w:rsidR="003C7442" w:rsidRPr="003B3CBF" w:rsidRDefault="003C7442" w:rsidP="00706932">
            <w:pPr>
              <w:rPr>
                <w:sz w:val="28"/>
              </w:rPr>
            </w:pPr>
            <w:r w:rsidRPr="003B3CBF">
              <w:rPr>
                <w:sz w:val="28"/>
              </w:rPr>
              <w:t>0.353</w:t>
            </w:r>
          </w:p>
        </w:tc>
        <w:tc>
          <w:tcPr>
            <w:tcW w:w="1080" w:type="dxa"/>
          </w:tcPr>
          <w:p w:rsidR="003C7442" w:rsidRPr="003B3CBF" w:rsidRDefault="003C7442" w:rsidP="00706932">
            <w:pPr>
              <w:rPr>
                <w:sz w:val="28"/>
              </w:rPr>
            </w:pPr>
            <w:r w:rsidRPr="003B3CBF">
              <w:rPr>
                <w:sz w:val="28"/>
              </w:rPr>
              <w:t>3</w:t>
            </w:r>
          </w:p>
        </w:tc>
        <w:tc>
          <w:tcPr>
            <w:tcW w:w="1320" w:type="dxa"/>
          </w:tcPr>
          <w:p w:rsidR="003C7442" w:rsidRPr="003B3CBF" w:rsidRDefault="003C7442" w:rsidP="00706932">
            <w:pPr>
              <w:rPr>
                <w:sz w:val="28"/>
              </w:rPr>
            </w:pPr>
            <w:r w:rsidRPr="003B3CBF">
              <w:rPr>
                <w:sz w:val="28"/>
              </w:rPr>
              <w:t>-</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sidRPr="003B3CBF">
              <w:rPr>
                <w:sz w:val="28"/>
              </w:rPr>
              <w:t>0.353</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5</w:t>
            </w:r>
          </w:p>
        </w:tc>
        <w:tc>
          <w:tcPr>
            <w:tcW w:w="2480" w:type="dxa"/>
          </w:tcPr>
          <w:p w:rsidR="003C7442" w:rsidRPr="003B3CBF" w:rsidRDefault="003C7442" w:rsidP="00706932">
            <w:pPr>
              <w:rPr>
                <w:sz w:val="28"/>
              </w:rPr>
            </w:pPr>
            <w:r w:rsidRPr="003B3CBF">
              <w:rPr>
                <w:sz w:val="28"/>
              </w:rPr>
              <w:t>ул</w:t>
            </w:r>
            <w:proofErr w:type="gramStart"/>
            <w:r w:rsidRPr="003B3CBF">
              <w:rPr>
                <w:sz w:val="28"/>
              </w:rPr>
              <w:t>.Ц</w:t>
            </w:r>
            <w:proofErr w:type="gramEnd"/>
            <w:r w:rsidRPr="003B3CBF">
              <w:rPr>
                <w:sz w:val="28"/>
              </w:rPr>
              <w:t>ентральная</w:t>
            </w:r>
          </w:p>
        </w:tc>
        <w:tc>
          <w:tcPr>
            <w:tcW w:w="2527" w:type="dxa"/>
          </w:tcPr>
          <w:p w:rsidR="003C7442" w:rsidRPr="003B3CBF" w:rsidRDefault="003C7442" w:rsidP="00706932">
            <w:r w:rsidRPr="003B3CBF">
              <w:t>56:31:1202001:873</w:t>
            </w:r>
          </w:p>
        </w:tc>
        <w:tc>
          <w:tcPr>
            <w:tcW w:w="1080" w:type="dxa"/>
          </w:tcPr>
          <w:p w:rsidR="003C7442" w:rsidRPr="003B3CBF" w:rsidRDefault="003C7442" w:rsidP="00706932">
            <w:pPr>
              <w:rPr>
                <w:sz w:val="28"/>
              </w:rPr>
            </w:pPr>
            <w:r w:rsidRPr="003B3CBF">
              <w:rPr>
                <w:sz w:val="28"/>
              </w:rPr>
              <w:t>0.367</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sidRPr="003B3CBF">
              <w:rPr>
                <w:sz w:val="28"/>
              </w:rPr>
              <w:t>0.367</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sidRPr="003B3CBF">
              <w:rPr>
                <w:sz w:val="28"/>
              </w:rPr>
              <w:t>-</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6</w:t>
            </w:r>
          </w:p>
        </w:tc>
        <w:tc>
          <w:tcPr>
            <w:tcW w:w="2480" w:type="dxa"/>
          </w:tcPr>
          <w:p w:rsidR="003C7442" w:rsidRPr="003B3CBF" w:rsidRDefault="003C7442" w:rsidP="00706932">
            <w:pPr>
              <w:rPr>
                <w:sz w:val="28"/>
              </w:rPr>
            </w:pPr>
            <w:r w:rsidRPr="003B3CBF">
              <w:rPr>
                <w:sz w:val="28"/>
              </w:rPr>
              <w:t>ул</w:t>
            </w:r>
            <w:proofErr w:type="gramStart"/>
            <w:r w:rsidRPr="003B3CBF">
              <w:rPr>
                <w:sz w:val="28"/>
              </w:rPr>
              <w:t>.С</w:t>
            </w:r>
            <w:proofErr w:type="gramEnd"/>
            <w:r w:rsidRPr="003B3CBF">
              <w:rPr>
                <w:sz w:val="28"/>
              </w:rPr>
              <w:t>адовая</w:t>
            </w:r>
          </w:p>
        </w:tc>
        <w:tc>
          <w:tcPr>
            <w:tcW w:w="2527" w:type="dxa"/>
          </w:tcPr>
          <w:p w:rsidR="003C7442" w:rsidRPr="003B3CBF" w:rsidRDefault="003C7442" w:rsidP="00706932">
            <w:r w:rsidRPr="003B3CBF">
              <w:t>56:31:1202001:870</w:t>
            </w:r>
          </w:p>
        </w:tc>
        <w:tc>
          <w:tcPr>
            <w:tcW w:w="1080" w:type="dxa"/>
          </w:tcPr>
          <w:p w:rsidR="003C7442" w:rsidRPr="003B3CBF" w:rsidRDefault="003C7442" w:rsidP="00706932">
            <w:pPr>
              <w:rPr>
                <w:sz w:val="28"/>
              </w:rPr>
            </w:pPr>
            <w:r w:rsidRPr="003B3CBF">
              <w:rPr>
                <w:sz w:val="28"/>
              </w:rPr>
              <w:t>0.299</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sidRPr="003B3CBF">
              <w:rPr>
                <w:sz w:val="28"/>
              </w:rPr>
              <w:t>-</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sidRPr="003B3CBF">
              <w:rPr>
                <w:sz w:val="28"/>
              </w:rPr>
              <w:t>0.299</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7</w:t>
            </w:r>
          </w:p>
        </w:tc>
        <w:tc>
          <w:tcPr>
            <w:tcW w:w="2480" w:type="dxa"/>
          </w:tcPr>
          <w:p w:rsidR="003C7442" w:rsidRPr="003B3CBF" w:rsidRDefault="003C7442" w:rsidP="00706932">
            <w:pPr>
              <w:rPr>
                <w:sz w:val="28"/>
              </w:rPr>
            </w:pPr>
            <w:r w:rsidRPr="003B3CBF">
              <w:rPr>
                <w:sz w:val="28"/>
              </w:rPr>
              <w:t>ул</w:t>
            </w:r>
            <w:proofErr w:type="gramStart"/>
            <w:r w:rsidRPr="003B3CBF">
              <w:rPr>
                <w:sz w:val="28"/>
              </w:rPr>
              <w:t>.Б</w:t>
            </w:r>
            <w:proofErr w:type="gramEnd"/>
            <w:r w:rsidRPr="003B3CBF">
              <w:rPr>
                <w:sz w:val="28"/>
              </w:rPr>
              <w:t>ольничная</w:t>
            </w:r>
          </w:p>
        </w:tc>
        <w:tc>
          <w:tcPr>
            <w:tcW w:w="2527" w:type="dxa"/>
          </w:tcPr>
          <w:p w:rsidR="003C7442" w:rsidRPr="003B3CBF" w:rsidRDefault="003C7442" w:rsidP="00706932">
            <w:r w:rsidRPr="003B3CBF">
              <w:t>56:31:1202001:867</w:t>
            </w:r>
          </w:p>
        </w:tc>
        <w:tc>
          <w:tcPr>
            <w:tcW w:w="1080" w:type="dxa"/>
          </w:tcPr>
          <w:p w:rsidR="003C7442" w:rsidRPr="003B3CBF" w:rsidRDefault="003C7442" w:rsidP="00706932">
            <w:pPr>
              <w:rPr>
                <w:sz w:val="28"/>
              </w:rPr>
            </w:pPr>
            <w:r w:rsidRPr="003B3CBF">
              <w:rPr>
                <w:sz w:val="28"/>
              </w:rPr>
              <w:t>0.612</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sidRPr="003B3CBF">
              <w:rPr>
                <w:sz w:val="28"/>
              </w:rPr>
              <w:t>0.612</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sidRPr="003B3CBF">
              <w:rPr>
                <w:sz w:val="28"/>
              </w:rPr>
              <w:t>-</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8</w:t>
            </w:r>
          </w:p>
        </w:tc>
        <w:tc>
          <w:tcPr>
            <w:tcW w:w="2480" w:type="dxa"/>
          </w:tcPr>
          <w:p w:rsidR="003C7442" w:rsidRPr="003B3CBF" w:rsidRDefault="003C7442" w:rsidP="00706932">
            <w:pPr>
              <w:rPr>
                <w:sz w:val="28"/>
              </w:rPr>
            </w:pPr>
            <w:r w:rsidRPr="003B3CBF">
              <w:rPr>
                <w:sz w:val="28"/>
              </w:rPr>
              <w:t>ул</w:t>
            </w:r>
            <w:proofErr w:type="gramStart"/>
            <w:r w:rsidRPr="003B3CBF">
              <w:rPr>
                <w:sz w:val="28"/>
              </w:rPr>
              <w:t>.Ш</w:t>
            </w:r>
            <w:proofErr w:type="gramEnd"/>
            <w:r w:rsidRPr="003B3CBF">
              <w:rPr>
                <w:sz w:val="28"/>
              </w:rPr>
              <w:t>кольная</w:t>
            </w:r>
          </w:p>
        </w:tc>
        <w:tc>
          <w:tcPr>
            <w:tcW w:w="2527" w:type="dxa"/>
          </w:tcPr>
          <w:p w:rsidR="003C7442" w:rsidRPr="003B3CBF" w:rsidRDefault="003C7442" w:rsidP="00706932">
            <w:r w:rsidRPr="003B3CBF">
              <w:t>56:31:1202001:875</w:t>
            </w:r>
          </w:p>
        </w:tc>
        <w:tc>
          <w:tcPr>
            <w:tcW w:w="1080" w:type="dxa"/>
          </w:tcPr>
          <w:p w:rsidR="003C7442" w:rsidRPr="003B3CBF" w:rsidRDefault="003C7442" w:rsidP="00706932">
            <w:pPr>
              <w:rPr>
                <w:sz w:val="28"/>
              </w:rPr>
            </w:pPr>
            <w:r w:rsidRPr="003B3CBF">
              <w:rPr>
                <w:sz w:val="28"/>
              </w:rPr>
              <w:t>0.368</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sidRPr="003B3CBF">
              <w:rPr>
                <w:sz w:val="28"/>
              </w:rPr>
              <w:t>-</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sidRPr="003B3CBF">
              <w:rPr>
                <w:sz w:val="28"/>
              </w:rPr>
              <w:t>0.368</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9</w:t>
            </w:r>
          </w:p>
        </w:tc>
        <w:tc>
          <w:tcPr>
            <w:tcW w:w="2480" w:type="dxa"/>
          </w:tcPr>
          <w:p w:rsidR="003C7442" w:rsidRPr="003B3CBF" w:rsidRDefault="003C7442" w:rsidP="00706932">
            <w:pPr>
              <w:rPr>
                <w:sz w:val="28"/>
              </w:rPr>
            </w:pPr>
            <w:r w:rsidRPr="003B3CBF">
              <w:rPr>
                <w:sz w:val="28"/>
              </w:rPr>
              <w:t>ул</w:t>
            </w:r>
            <w:proofErr w:type="gramStart"/>
            <w:r w:rsidRPr="003B3CBF">
              <w:rPr>
                <w:sz w:val="28"/>
              </w:rPr>
              <w:t>.Н</w:t>
            </w:r>
            <w:proofErr w:type="gramEnd"/>
            <w:r w:rsidRPr="003B3CBF">
              <w:rPr>
                <w:sz w:val="28"/>
              </w:rPr>
              <w:t>овая</w:t>
            </w:r>
          </w:p>
        </w:tc>
        <w:tc>
          <w:tcPr>
            <w:tcW w:w="2527" w:type="dxa"/>
          </w:tcPr>
          <w:p w:rsidR="003C7442" w:rsidRPr="003B3CBF" w:rsidRDefault="003C7442" w:rsidP="00706932">
            <w:r w:rsidRPr="003B3CBF">
              <w:t>56:31:1202001:879</w:t>
            </w:r>
          </w:p>
        </w:tc>
        <w:tc>
          <w:tcPr>
            <w:tcW w:w="1080" w:type="dxa"/>
          </w:tcPr>
          <w:p w:rsidR="003C7442" w:rsidRPr="003B3CBF" w:rsidRDefault="003C7442" w:rsidP="00706932">
            <w:pPr>
              <w:rPr>
                <w:sz w:val="28"/>
              </w:rPr>
            </w:pPr>
            <w:r w:rsidRPr="003B3CBF">
              <w:rPr>
                <w:sz w:val="28"/>
              </w:rPr>
              <w:t>0.669</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sidRPr="003B3CBF">
              <w:rPr>
                <w:sz w:val="28"/>
              </w:rPr>
              <w:t>-</w:t>
            </w:r>
          </w:p>
        </w:tc>
        <w:tc>
          <w:tcPr>
            <w:tcW w:w="1316" w:type="dxa"/>
          </w:tcPr>
          <w:p w:rsidR="003C7442" w:rsidRPr="003B3CBF" w:rsidRDefault="003C7442" w:rsidP="00706932">
            <w:pPr>
              <w:rPr>
                <w:sz w:val="28"/>
              </w:rPr>
            </w:pPr>
            <w:r w:rsidRPr="003B3CBF">
              <w:rPr>
                <w:sz w:val="28"/>
              </w:rPr>
              <w:t>0.669</w:t>
            </w:r>
          </w:p>
        </w:tc>
        <w:tc>
          <w:tcPr>
            <w:tcW w:w="1403" w:type="dxa"/>
          </w:tcPr>
          <w:p w:rsidR="003C7442" w:rsidRPr="003B3CBF" w:rsidRDefault="003C7442" w:rsidP="00706932">
            <w:pPr>
              <w:rPr>
                <w:sz w:val="28"/>
              </w:rPr>
            </w:pPr>
            <w:r w:rsidRPr="003B3CBF">
              <w:rPr>
                <w:sz w:val="28"/>
              </w:rPr>
              <w:t>-</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10</w:t>
            </w:r>
          </w:p>
        </w:tc>
        <w:tc>
          <w:tcPr>
            <w:tcW w:w="2480" w:type="dxa"/>
          </w:tcPr>
          <w:p w:rsidR="003C7442" w:rsidRPr="003B3CBF" w:rsidRDefault="003C7442" w:rsidP="00706932">
            <w:pPr>
              <w:rPr>
                <w:sz w:val="28"/>
              </w:rPr>
            </w:pPr>
            <w:r w:rsidRPr="003B3CBF">
              <w:rPr>
                <w:sz w:val="28"/>
              </w:rPr>
              <w:t>ул</w:t>
            </w:r>
            <w:proofErr w:type="gramStart"/>
            <w:r w:rsidRPr="003B3CBF">
              <w:rPr>
                <w:sz w:val="28"/>
              </w:rPr>
              <w:t>.М</w:t>
            </w:r>
            <w:proofErr w:type="gramEnd"/>
            <w:r w:rsidRPr="003B3CBF">
              <w:rPr>
                <w:sz w:val="28"/>
              </w:rPr>
              <w:t>олодёжная</w:t>
            </w:r>
          </w:p>
        </w:tc>
        <w:tc>
          <w:tcPr>
            <w:tcW w:w="2527" w:type="dxa"/>
          </w:tcPr>
          <w:p w:rsidR="003C7442" w:rsidRPr="003B3CBF" w:rsidRDefault="003C7442" w:rsidP="00706932">
            <w:r w:rsidRPr="003B3CBF">
              <w:t>56:31:1202001:865</w:t>
            </w:r>
          </w:p>
        </w:tc>
        <w:tc>
          <w:tcPr>
            <w:tcW w:w="1080" w:type="dxa"/>
          </w:tcPr>
          <w:p w:rsidR="003C7442" w:rsidRPr="003B3CBF" w:rsidRDefault="003C7442" w:rsidP="00706932">
            <w:pPr>
              <w:rPr>
                <w:sz w:val="28"/>
              </w:rPr>
            </w:pPr>
            <w:r w:rsidRPr="003B3CBF">
              <w:rPr>
                <w:sz w:val="28"/>
              </w:rPr>
              <w:t>0.489</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sidRPr="003B3CBF">
              <w:rPr>
                <w:sz w:val="28"/>
              </w:rPr>
              <w:t>-</w:t>
            </w:r>
          </w:p>
        </w:tc>
        <w:tc>
          <w:tcPr>
            <w:tcW w:w="1316" w:type="dxa"/>
          </w:tcPr>
          <w:p w:rsidR="003C7442" w:rsidRPr="003B3CBF" w:rsidRDefault="003C7442" w:rsidP="00706932">
            <w:pPr>
              <w:rPr>
                <w:sz w:val="28"/>
              </w:rPr>
            </w:pPr>
            <w:r w:rsidRPr="003B3CBF">
              <w:rPr>
                <w:sz w:val="28"/>
              </w:rPr>
              <w:t>0.489</w:t>
            </w:r>
          </w:p>
        </w:tc>
        <w:tc>
          <w:tcPr>
            <w:tcW w:w="1403" w:type="dxa"/>
          </w:tcPr>
          <w:p w:rsidR="003C7442" w:rsidRPr="003B3CBF" w:rsidRDefault="003C7442" w:rsidP="00706932">
            <w:pPr>
              <w:rPr>
                <w:sz w:val="28"/>
              </w:rPr>
            </w:pPr>
            <w:r w:rsidRPr="003B3CBF">
              <w:rPr>
                <w:sz w:val="28"/>
              </w:rPr>
              <w:t>-</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11</w:t>
            </w:r>
          </w:p>
        </w:tc>
        <w:tc>
          <w:tcPr>
            <w:tcW w:w="2480" w:type="dxa"/>
          </w:tcPr>
          <w:p w:rsidR="003C7442" w:rsidRPr="003B3CBF" w:rsidRDefault="003C7442" w:rsidP="00706932">
            <w:pPr>
              <w:rPr>
                <w:sz w:val="28"/>
              </w:rPr>
            </w:pPr>
            <w:r w:rsidRPr="003B3CBF">
              <w:rPr>
                <w:sz w:val="28"/>
              </w:rPr>
              <w:t>ул</w:t>
            </w:r>
            <w:proofErr w:type="gramStart"/>
            <w:r w:rsidRPr="003B3CBF">
              <w:rPr>
                <w:sz w:val="28"/>
              </w:rPr>
              <w:t>.С</w:t>
            </w:r>
            <w:proofErr w:type="gramEnd"/>
            <w:r w:rsidRPr="003B3CBF">
              <w:rPr>
                <w:sz w:val="28"/>
              </w:rPr>
              <w:t>тепная</w:t>
            </w:r>
          </w:p>
        </w:tc>
        <w:tc>
          <w:tcPr>
            <w:tcW w:w="2527" w:type="dxa"/>
          </w:tcPr>
          <w:p w:rsidR="003C7442" w:rsidRPr="003B3CBF" w:rsidRDefault="003C7442" w:rsidP="00706932">
            <w:r w:rsidRPr="003B3CBF">
              <w:t>56:31:1202001:869</w:t>
            </w:r>
          </w:p>
        </w:tc>
        <w:tc>
          <w:tcPr>
            <w:tcW w:w="1080" w:type="dxa"/>
          </w:tcPr>
          <w:p w:rsidR="003C7442" w:rsidRPr="003B3CBF" w:rsidRDefault="003C7442" w:rsidP="00706932">
            <w:pPr>
              <w:rPr>
                <w:sz w:val="28"/>
              </w:rPr>
            </w:pPr>
            <w:r w:rsidRPr="003B3CBF">
              <w:rPr>
                <w:sz w:val="28"/>
              </w:rPr>
              <w:t>0.430</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sidRPr="003B3CBF">
              <w:rPr>
                <w:sz w:val="28"/>
              </w:rPr>
              <w:t>-</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sidRPr="003B3CBF">
              <w:rPr>
                <w:sz w:val="28"/>
              </w:rPr>
              <w:t>0.430</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12</w:t>
            </w:r>
          </w:p>
        </w:tc>
        <w:tc>
          <w:tcPr>
            <w:tcW w:w="2480" w:type="dxa"/>
          </w:tcPr>
          <w:p w:rsidR="003C7442" w:rsidRPr="003B3CBF" w:rsidRDefault="003C7442" w:rsidP="00706932">
            <w:pPr>
              <w:rPr>
                <w:sz w:val="28"/>
              </w:rPr>
            </w:pPr>
            <w:r w:rsidRPr="003B3CBF">
              <w:rPr>
                <w:sz w:val="28"/>
              </w:rPr>
              <w:t>ул</w:t>
            </w:r>
            <w:proofErr w:type="gramStart"/>
            <w:r w:rsidRPr="003B3CBF">
              <w:rPr>
                <w:sz w:val="28"/>
              </w:rPr>
              <w:t>.С</w:t>
            </w:r>
            <w:proofErr w:type="gramEnd"/>
            <w:r w:rsidRPr="003B3CBF">
              <w:rPr>
                <w:sz w:val="28"/>
              </w:rPr>
              <w:t>оветская</w:t>
            </w:r>
          </w:p>
        </w:tc>
        <w:tc>
          <w:tcPr>
            <w:tcW w:w="2527" w:type="dxa"/>
          </w:tcPr>
          <w:p w:rsidR="003C7442" w:rsidRPr="003B3CBF" w:rsidRDefault="003C7442" w:rsidP="00706932">
            <w:r w:rsidRPr="003B3CBF">
              <w:t>56:31:1202001:872</w:t>
            </w:r>
          </w:p>
        </w:tc>
        <w:tc>
          <w:tcPr>
            <w:tcW w:w="1080" w:type="dxa"/>
          </w:tcPr>
          <w:p w:rsidR="003C7442" w:rsidRPr="003B3CBF" w:rsidRDefault="003C7442" w:rsidP="00706932">
            <w:pPr>
              <w:rPr>
                <w:sz w:val="28"/>
              </w:rPr>
            </w:pPr>
            <w:r w:rsidRPr="003B3CBF">
              <w:rPr>
                <w:sz w:val="28"/>
              </w:rPr>
              <w:t>0.429</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sidRPr="003B3CBF">
              <w:rPr>
                <w:sz w:val="28"/>
              </w:rPr>
              <w:t>-</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sidRPr="003B3CBF">
              <w:rPr>
                <w:sz w:val="28"/>
              </w:rPr>
              <w:t>0.429</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bl>
    <w:p w:rsidR="003C7442" w:rsidRDefault="003C7442" w:rsidP="003C7442">
      <w:pPr>
        <w:jc w:val="center"/>
        <w:rPr>
          <w:rFonts w:ascii="Arial" w:hAnsi="Arial"/>
          <w:sz w:val="16"/>
        </w:rPr>
      </w:pPr>
    </w:p>
    <w:p w:rsidR="003C7442" w:rsidRDefault="003C7442" w:rsidP="003C7442">
      <w:pPr>
        <w:jc w:val="center"/>
        <w:rPr>
          <w:rFonts w:ascii="Arial" w:hAnsi="Arial"/>
          <w:sz w:val="16"/>
        </w:rPr>
      </w:pPr>
    </w:p>
    <w:tbl>
      <w:tblPr>
        <w:tblpPr w:leftFromText="180" w:rightFromText="180" w:vertAnchor="text" w:horzAnchor="margin" w:tblpX="534" w:tblpY="70"/>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80"/>
        <w:gridCol w:w="2527"/>
        <w:gridCol w:w="1080"/>
        <w:gridCol w:w="1080"/>
        <w:gridCol w:w="1320"/>
        <w:gridCol w:w="1316"/>
        <w:gridCol w:w="1403"/>
        <w:gridCol w:w="1456"/>
        <w:gridCol w:w="1471"/>
      </w:tblGrid>
      <w:tr w:rsidR="003C7442" w:rsidRPr="003B3CBF" w:rsidTr="00706932">
        <w:tc>
          <w:tcPr>
            <w:tcW w:w="567" w:type="dxa"/>
            <w:vMerge w:val="restart"/>
            <w:vAlign w:val="center"/>
          </w:tcPr>
          <w:p w:rsidR="003C7442" w:rsidRPr="003B3CBF" w:rsidRDefault="003C7442" w:rsidP="00706932">
            <w:pPr>
              <w:tabs>
                <w:tab w:val="left" w:pos="426"/>
              </w:tabs>
              <w:jc w:val="center"/>
              <w:rPr>
                <w:b/>
                <w:color w:val="000000"/>
                <w:sz w:val="28"/>
                <w:szCs w:val="28"/>
              </w:rPr>
            </w:pPr>
            <w:r w:rsidRPr="003B3CBF">
              <w:rPr>
                <w:b/>
                <w:color w:val="000000"/>
                <w:sz w:val="28"/>
                <w:szCs w:val="28"/>
              </w:rPr>
              <w:lastRenderedPageBreak/>
              <w:t>№</w:t>
            </w:r>
          </w:p>
        </w:tc>
        <w:tc>
          <w:tcPr>
            <w:tcW w:w="2480" w:type="dxa"/>
            <w:vMerge w:val="restart"/>
            <w:vAlign w:val="center"/>
          </w:tcPr>
          <w:p w:rsidR="003C7442" w:rsidRPr="003B3CBF" w:rsidRDefault="003C7442" w:rsidP="00706932">
            <w:pPr>
              <w:tabs>
                <w:tab w:val="left" w:pos="426"/>
              </w:tabs>
              <w:ind w:left="-108" w:right="-92"/>
              <w:jc w:val="center"/>
              <w:rPr>
                <w:b/>
                <w:color w:val="000000"/>
                <w:sz w:val="28"/>
                <w:szCs w:val="28"/>
              </w:rPr>
            </w:pPr>
            <w:r w:rsidRPr="003B3CBF">
              <w:rPr>
                <w:b/>
                <w:color w:val="000000"/>
                <w:sz w:val="28"/>
                <w:szCs w:val="28"/>
              </w:rPr>
              <w:t>Наименование</w:t>
            </w:r>
          </w:p>
        </w:tc>
        <w:tc>
          <w:tcPr>
            <w:tcW w:w="2527" w:type="dxa"/>
            <w:vMerge w:val="restart"/>
            <w:vAlign w:val="center"/>
          </w:tcPr>
          <w:p w:rsidR="003C7442" w:rsidRPr="003B3CBF" w:rsidRDefault="003C7442" w:rsidP="00706932">
            <w:pPr>
              <w:tabs>
                <w:tab w:val="left" w:pos="426"/>
              </w:tabs>
              <w:ind w:left="-101" w:right="-108"/>
              <w:rPr>
                <w:b/>
                <w:color w:val="000000"/>
                <w:sz w:val="28"/>
                <w:szCs w:val="28"/>
              </w:rPr>
            </w:pPr>
            <w:r w:rsidRPr="003B3CBF">
              <w:rPr>
                <w:b/>
                <w:color w:val="000000"/>
                <w:sz w:val="28"/>
                <w:szCs w:val="28"/>
              </w:rPr>
              <w:t xml:space="preserve"> Кадастровый    номер</w:t>
            </w:r>
          </w:p>
        </w:tc>
        <w:tc>
          <w:tcPr>
            <w:tcW w:w="1080" w:type="dxa"/>
            <w:vMerge w:val="restart"/>
          </w:tcPr>
          <w:p w:rsidR="003C7442" w:rsidRPr="003B3CBF" w:rsidRDefault="003C7442" w:rsidP="00706932">
            <w:pPr>
              <w:tabs>
                <w:tab w:val="left" w:pos="426"/>
              </w:tabs>
              <w:jc w:val="center"/>
              <w:rPr>
                <w:b/>
                <w:color w:val="000000"/>
                <w:sz w:val="28"/>
                <w:szCs w:val="28"/>
              </w:rPr>
            </w:pPr>
            <w:proofErr w:type="spellStart"/>
            <w:proofErr w:type="gramStart"/>
            <w:r w:rsidRPr="003B3CBF">
              <w:rPr>
                <w:b/>
                <w:color w:val="000000"/>
                <w:sz w:val="28"/>
                <w:szCs w:val="28"/>
              </w:rPr>
              <w:t>Пр</w:t>
            </w:r>
            <w:r w:rsidRPr="003B3CBF">
              <w:rPr>
                <w:b/>
                <w:color w:val="000000"/>
                <w:sz w:val="28"/>
                <w:szCs w:val="28"/>
              </w:rPr>
              <w:t>о</w:t>
            </w:r>
            <w:r w:rsidRPr="003B3CBF">
              <w:rPr>
                <w:b/>
                <w:color w:val="000000"/>
                <w:sz w:val="28"/>
                <w:szCs w:val="28"/>
              </w:rPr>
              <w:t>т</w:t>
            </w:r>
            <w:r w:rsidRPr="003B3CBF">
              <w:rPr>
                <w:b/>
                <w:color w:val="000000"/>
                <w:sz w:val="28"/>
                <w:szCs w:val="28"/>
              </w:rPr>
              <w:t>я</w:t>
            </w:r>
            <w:r w:rsidRPr="003B3CBF">
              <w:rPr>
                <w:b/>
                <w:color w:val="000000"/>
                <w:sz w:val="28"/>
                <w:szCs w:val="28"/>
              </w:rPr>
              <w:t>жен-ность</w:t>
            </w:r>
            <w:proofErr w:type="spellEnd"/>
            <w:proofErr w:type="gramEnd"/>
            <w:r w:rsidRPr="003B3CBF">
              <w:rPr>
                <w:b/>
                <w:color w:val="000000"/>
                <w:sz w:val="28"/>
                <w:szCs w:val="28"/>
              </w:rPr>
              <w:t>,</w:t>
            </w:r>
          </w:p>
          <w:p w:rsidR="003C7442" w:rsidRPr="003B3CBF" w:rsidRDefault="003C7442" w:rsidP="00706932">
            <w:pPr>
              <w:tabs>
                <w:tab w:val="left" w:pos="426"/>
              </w:tabs>
              <w:jc w:val="center"/>
              <w:rPr>
                <w:sz w:val="28"/>
                <w:szCs w:val="28"/>
              </w:rPr>
            </w:pPr>
            <w:r w:rsidRPr="003B3CBF">
              <w:rPr>
                <w:b/>
                <w:color w:val="000000"/>
                <w:sz w:val="28"/>
                <w:szCs w:val="28"/>
              </w:rPr>
              <w:t>км</w:t>
            </w:r>
          </w:p>
        </w:tc>
        <w:tc>
          <w:tcPr>
            <w:tcW w:w="1080" w:type="dxa"/>
            <w:vMerge w:val="restart"/>
          </w:tcPr>
          <w:p w:rsidR="003C7442" w:rsidRPr="003B3CBF" w:rsidRDefault="003C7442" w:rsidP="00706932">
            <w:pPr>
              <w:tabs>
                <w:tab w:val="left" w:pos="426"/>
              </w:tabs>
              <w:jc w:val="center"/>
              <w:rPr>
                <w:b/>
                <w:color w:val="000000"/>
                <w:sz w:val="28"/>
                <w:szCs w:val="28"/>
              </w:rPr>
            </w:pPr>
            <w:r w:rsidRPr="003B3CBF">
              <w:rPr>
                <w:b/>
                <w:color w:val="000000"/>
                <w:sz w:val="28"/>
                <w:szCs w:val="28"/>
              </w:rPr>
              <w:t>Ш</w:t>
            </w:r>
            <w:r w:rsidRPr="003B3CBF">
              <w:rPr>
                <w:b/>
                <w:color w:val="000000"/>
                <w:sz w:val="28"/>
                <w:szCs w:val="28"/>
              </w:rPr>
              <w:t>и</w:t>
            </w:r>
            <w:r w:rsidRPr="003B3CBF">
              <w:rPr>
                <w:b/>
                <w:color w:val="000000"/>
                <w:sz w:val="28"/>
                <w:szCs w:val="28"/>
              </w:rPr>
              <w:t>рина,</w:t>
            </w:r>
          </w:p>
          <w:p w:rsidR="003C7442" w:rsidRPr="003B3CBF" w:rsidRDefault="003C7442" w:rsidP="00706932">
            <w:pPr>
              <w:tabs>
                <w:tab w:val="left" w:pos="426"/>
              </w:tabs>
              <w:jc w:val="center"/>
              <w:rPr>
                <w:b/>
                <w:color w:val="000000"/>
                <w:sz w:val="28"/>
                <w:szCs w:val="28"/>
              </w:rPr>
            </w:pPr>
            <w:r w:rsidRPr="003B3CBF">
              <w:rPr>
                <w:b/>
                <w:color w:val="000000"/>
                <w:sz w:val="28"/>
                <w:szCs w:val="28"/>
              </w:rPr>
              <w:t>м</w:t>
            </w:r>
          </w:p>
        </w:tc>
        <w:tc>
          <w:tcPr>
            <w:tcW w:w="4039" w:type="dxa"/>
            <w:gridSpan w:val="3"/>
          </w:tcPr>
          <w:p w:rsidR="003C7442" w:rsidRPr="003B3CBF" w:rsidRDefault="003C7442" w:rsidP="00706932">
            <w:pPr>
              <w:tabs>
                <w:tab w:val="left" w:pos="426"/>
              </w:tabs>
              <w:ind w:left="851"/>
              <w:rPr>
                <w:b/>
                <w:sz w:val="28"/>
                <w:szCs w:val="28"/>
              </w:rPr>
            </w:pPr>
            <w:r w:rsidRPr="003B3CBF">
              <w:rPr>
                <w:b/>
                <w:color w:val="000000"/>
                <w:sz w:val="28"/>
                <w:szCs w:val="28"/>
              </w:rPr>
              <w:t xml:space="preserve">               Тип покрытия</w:t>
            </w:r>
          </w:p>
        </w:tc>
        <w:tc>
          <w:tcPr>
            <w:tcW w:w="2927" w:type="dxa"/>
            <w:gridSpan w:val="2"/>
          </w:tcPr>
          <w:p w:rsidR="003C7442" w:rsidRPr="003B3CBF" w:rsidRDefault="003C7442" w:rsidP="00706932">
            <w:pPr>
              <w:tabs>
                <w:tab w:val="left" w:pos="426"/>
              </w:tabs>
              <w:rPr>
                <w:b/>
                <w:sz w:val="28"/>
                <w:szCs w:val="28"/>
              </w:rPr>
            </w:pPr>
            <w:r w:rsidRPr="003B3CBF">
              <w:rPr>
                <w:b/>
                <w:color w:val="000000"/>
                <w:sz w:val="28"/>
                <w:szCs w:val="28"/>
              </w:rPr>
              <w:t>Искусственные с</w:t>
            </w:r>
            <w:r w:rsidRPr="003B3CBF">
              <w:rPr>
                <w:b/>
                <w:color w:val="000000"/>
                <w:sz w:val="28"/>
                <w:szCs w:val="28"/>
              </w:rPr>
              <w:t>о</w:t>
            </w:r>
            <w:r w:rsidRPr="003B3CBF">
              <w:rPr>
                <w:b/>
                <w:color w:val="000000"/>
                <w:sz w:val="28"/>
                <w:szCs w:val="28"/>
              </w:rPr>
              <w:t>оружения, мосты</w:t>
            </w:r>
          </w:p>
        </w:tc>
      </w:tr>
      <w:tr w:rsidR="003C7442" w:rsidRPr="003B3CBF" w:rsidTr="00706932">
        <w:tc>
          <w:tcPr>
            <w:tcW w:w="567" w:type="dxa"/>
            <w:vMerge/>
            <w:vAlign w:val="center"/>
          </w:tcPr>
          <w:p w:rsidR="003C7442" w:rsidRPr="003B3CBF" w:rsidRDefault="003C7442" w:rsidP="00706932">
            <w:pPr>
              <w:tabs>
                <w:tab w:val="left" w:pos="426"/>
              </w:tabs>
              <w:ind w:left="851"/>
              <w:jc w:val="center"/>
              <w:rPr>
                <w:b/>
                <w:sz w:val="28"/>
                <w:szCs w:val="28"/>
              </w:rPr>
            </w:pPr>
          </w:p>
        </w:tc>
        <w:tc>
          <w:tcPr>
            <w:tcW w:w="2480" w:type="dxa"/>
            <w:vMerge/>
            <w:vAlign w:val="center"/>
          </w:tcPr>
          <w:p w:rsidR="003C7442" w:rsidRPr="003B3CBF" w:rsidRDefault="003C7442" w:rsidP="00706932">
            <w:pPr>
              <w:tabs>
                <w:tab w:val="left" w:pos="426"/>
              </w:tabs>
              <w:ind w:left="851"/>
              <w:jc w:val="center"/>
              <w:rPr>
                <w:b/>
                <w:sz w:val="28"/>
                <w:szCs w:val="28"/>
              </w:rPr>
            </w:pPr>
          </w:p>
        </w:tc>
        <w:tc>
          <w:tcPr>
            <w:tcW w:w="2527" w:type="dxa"/>
            <w:vMerge/>
            <w:vAlign w:val="center"/>
          </w:tcPr>
          <w:p w:rsidR="003C7442" w:rsidRPr="003B3CBF" w:rsidRDefault="003C7442" w:rsidP="00706932">
            <w:pPr>
              <w:tabs>
                <w:tab w:val="left" w:pos="426"/>
              </w:tabs>
              <w:ind w:left="851"/>
              <w:jc w:val="center"/>
              <w:rPr>
                <w:b/>
                <w:sz w:val="28"/>
                <w:szCs w:val="28"/>
              </w:rPr>
            </w:pPr>
          </w:p>
        </w:tc>
        <w:tc>
          <w:tcPr>
            <w:tcW w:w="1080" w:type="dxa"/>
            <w:vMerge/>
          </w:tcPr>
          <w:p w:rsidR="003C7442" w:rsidRPr="003B3CBF" w:rsidRDefault="003C7442" w:rsidP="00706932">
            <w:pPr>
              <w:tabs>
                <w:tab w:val="left" w:pos="426"/>
              </w:tabs>
              <w:ind w:left="851"/>
              <w:rPr>
                <w:b/>
                <w:sz w:val="28"/>
                <w:szCs w:val="28"/>
              </w:rPr>
            </w:pPr>
          </w:p>
        </w:tc>
        <w:tc>
          <w:tcPr>
            <w:tcW w:w="1080" w:type="dxa"/>
            <w:vMerge/>
          </w:tcPr>
          <w:p w:rsidR="003C7442" w:rsidRPr="003B3CBF" w:rsidRDefault="003C7442" w:rsidP="00706932">
            <w:pPr>
              <w:tabs>
                <w:tab w:val="left" w:pos="426"/>
              </w:tabs>
              <w:ind w:left="851"/>
              <w:rPr>
                <w:b/>
                <w:color w:val="000000"/>
                <w:sz w:val="28"/>
                <w:szCs w:val="28"/>
              </w:rPr>
            </w:pPr>
          </w:p>
        </w:tc>
        <w:tc>
          <w:tcPr>
            <w:tcW w:w="1320" w:type="dxa"/>
          </w:tcPr>
          <w:p w:rsidR="003C7442" w:rsidRPr="003B3CBF" w:rsidRDefault="003C7442" w:rsidP="00706932">
            <w:pPr>
              <w:tabs>
                <w:tab w:val="left" w:pos="426"/>
              </w:tabs>
              <w:rPr>
                <w:b/>
                <w:color w:val="000000"/>
                <w:sz w:val="28"/>
                <w:szCs w:val="28"/>
              </w:rPr>
            </w:pPr>
            <w:r w:rsidRPr="003B3CBF">
              <w:rPr>
                <w:b/>
                <w:color w:val="000000"/>
                <w:sz w:val="28"/>
                <w:szCs w:val="28"/>
              </w:rPr>
              <w:t>асфал</w:t>
            </w:r>
            <w:r w:rsidRPr="003B3CBF">
              <w:rPr>
                <w:b/>
                <w:color w:val="000000"/>
                <w:sz w:val="28"/>
                <w:szCs w:val="28"/>
              </w:rPr>
              <w:t>ь</w:t>
            </w:r>
            <w:r w:rsidRPr="003B3CBF">
              <w:rPr>
                <w:b/>
                <w:color w:val="000000"/>
                <w:sz w:val="28"/>
                <w:szCs w:val="28"/>
              </w:rPr>
              <w:t>тобетон</w:t>
            </w:r>
          </w:p>
        </w:tc>
        <w:tc>
          <w:tcPr>
            <w:tcW w:w="1316" w:type="dxa"/>
          </w:tcPr>
          <w:p w:rsidR="003C7442" w:rsidRPr="003B3CBF" w:rsidRDefault="003C7442" w:rsidP="00706932">
            <w:pPr>
              <w:tabs>
                <w:tab w:val="left" w:pos="426"/>
              </w:tabs>
              <w:rPr>
                <w:b/>
                <w:color w:val="000000"/>
                <w:sz w:val="28"/>
                <w:szCs w:val="28"/>
              </w:rPr>
            </w:pPr>
            <w:r w:rsidRPr="003B3CBF">
              <w:rPr>
                <w:b/>
                <w:color w:val="000000"/>
                <w:sz w:val="28"/>
                <w:szCs w:val="28"/>
              </w:rPr>
              <w:t>гравий</w:t>
            </w:r>
          </w:p>
        </w:tc>
        <w:tc>
          <w:tcPr>
            <w:tcW w:w="1403" w:type="dxa"/>
          </w:tcPr>
          <w:p w:rsidR="003C7442" w:rsidRPr="003B3CBF" w:rsidRDefault="003C7442" w:rsidP="00706932">
            <w:pPr>
              <w:tabs>
                <w:tab w:val="left" w:pos="426"/>
              </w:tabs>
              <w:rPr>
                <w:b/>
                <w:color w:val="000000"/>
                <w:sz w:val="28"/>
                <w:szCs w:val="28"/>
              </w:rPr>
            </w:pPr>
            <w:r w:rsidRPr="003B3CBF">
              <w:rPr>
                <w:b/>
                <w:color w:val="000000"/>
                <w:sz w:val="28"/>
                <w:szCs w:val="28"/>
              </w:rPr>
              <w:t>грунт</w:t>
            </w:r>
          </w:p>
        </w:tc>
        <w:tc>
          <w:tcPr>
            <w:tcW w:w="1456" w:type="dxa"/>
          </w:tcPr>
          <w:p w:rsidR="003C7442" w:rsidRPr="003B3CBF" w:rsidRDefault="003C7442" w:rsidP="00706932">
            <w:pPr>
              <w:tabs>
                <w:tab w:val="left" w:pos="426"/>
              </w:tabs>
              <w:rPr>
                <w:b/>
                <w:color w:val="000000"/>
                <w:sz w:val="28"/>
                <w:szCs w:val="28"/>
              </w:rPr>
            </w:pPr>
            <w:r w:rsidRPr="003B3CBF">
              <w:rPr>
                <w:b/>
                <w:color w:val="000000"/>
                <w:sz w:val="28"/>
                <w:szCs w:val="28"/>
              </w:rPr>
              <w:t>трубы</w:t>
            </w:r>
          </w:p>
        </w:tc>
        <w:tc>
          <w:tcPr>
            <w:tcW w:w="1471" w:type="dxa"/>
          </w:tcPr>
          <w:p w:rsidR="003C7442" w:rsidRPr="003B3CBF" w:rsidRDefault="003C7442" w:rsidP="00706932">
            <w:pPr>
              <w:tabs>
                <w:tab w:val="left" w:pos="426"/>
              </w:tabs>
              <w:rPr>
                <w:b/>
                <w:color w:val="000000"/>
                <w:sz w:val="28"/>
                <w:szCs w:val="28"/>
              </w:rPr>
            </w:pPr>
            <w:r w:rsidRPr="003B3CBF">
              <w:rPr>
                <w:b/>
                <w:color w:val="000000"/>
                <w:sz w:val="28"/>
                <w:szCs w:val="28"/>
              </w:rPr>
              <w:t>мосты</w:t>
            </w:r>
          </w:p>
        </w:tc>
      </w:tr>
      <w:tr w:rsidR="003C7442" w:rsidRPr="003B3CBF" w:rsidTr="00706932">
        <w:tc>
          <w:tcPr>
            <w:tcW w:w="567" w:type="dxa"/>
          </w:tcPr>
          <w:p w:rsidR="003C7442" w:rsidRPr="003B3CBF" w:rsidRDefault="003C7442" w:rsidP="00706932">
            <w:pPr>
              <w:rPr>
                <w:sz w:val="28"/>
              </w:rPr>
            </w:pPr>
          </w:p>
        </w:tc>
        <w:tc>
          <w:tcPr>
            <w:tcW w:w="2480" w:type="dxa"/>
          </w:tcPr>
          <w:p w:rsidR="003C7442" w:rsidRPr="003B3CBF" w:rsidRDefault="003C7442" w:rsidP="00706932">
            <w:pPr>
              <w:rPr>
                <w:b/>
                <w:sz w:val="28"/>
              </w:rPr>
            </w:pPr>
            <w:proofErr w:type="spellStart"/>
            <w:r>
              <w:rPr>
                <w:b/>
                <w:sz w:val="28"/>
              </w:rPr>
              <w:t>п</w:t>
            </w:r>
            <w:proofErr w:type="gramStart"/>
            <w:r>
              <w:rPr>
                <w:b/>
                <w:sz w:val="28"/>
              </w:rPr>
              <w:t>.Ж</w:t>
            </w:r>
            <w:proofErr w:type="gramEnd"/>
            <w:r>
              <w:rPr>
                <w:b/>
                <w:sz w:val="28"/>
              </w:rPr>
              <w:t>ирнов</w:t>
            </w:r>
            <w:proofErr w:type="spellEnd"/>
          </w:p>
        </w:tc>
        <w:tc>
          <w:tcPr>
            <w:tcW w:w="2527" w:type="dxa"/>
          </w:tcPr>
          <w:p w:rsidR="003C7442" w:rsidRPr="003B3CBF" w:rsidRDefault="003C7442" w:rsidP="00706932">
            <w:pPr>
              <w:rPr>
                <w:b/>
              </w:rPr>
            </w:pPr>
          </w:p>
        </w:tc>
        <w:tc>
          <w:tcPr>
            <w:tcW w:w="1080" w:type="dxa"/>
          </w:tcPr>
          <w:p w:rsidR="003C7442" w:rsidRPr="003B3CBF" w:rsidRDefault="003C7442" w:rsidP="00706932">
            <w:pPr>
              <w:rPr>
                <w:sz w:val="28"/>
              </w:rPr>
            </w:pPr>
          </w:p>
        </w:tc>
        <w:tc>
          <w:tcPr>
            <w:tcW w:w="1080" w:type="dxa"/>
          </w:tcPr>
          <w:p w:rsidR="003C7442" w:rsidRPr="003B3CBF" w:rsidRDefault="003C7442" w:rsidP="00706932">
            <w:pPr>
              <w:tabs>
                <w:tab w:val="left" w:pos="426"/>
              </w:tabs>
              <w:ind w:left="851"/>
              <w:jc w:val="right"/>
              <w:rPr>
                <w:color w:val="000000"/>
                <w:sz w:val="28"/>
                <w:szCs w:val="28"/>
              </w:rPr>
            </w:pPr>
          </w:p>
        </w:tc>
        <w:tc>
          <w:tcPr>
            <w:tcW w:w="1320" w:type="dxa"/>
          </w:tcPr>
          <w:p w:rsidR="003C7442" w:rsidRPr="003B3CBF" w:rsidRDefault="003C7442" w:rsidP="00706932">
            <w:pPr>
              <w:tabs>
                <w:tab w:val="left" w:pos="426"/>
              </w:tabs>
              <w:ind w:left="851"/>
              <w:jc w:val="right"/>
              <w:rPr>
                <w:color w:val="000000"/>
                <w:sz w:val="28"/>
                <w:szCs w:val="28"/>
              </w:rPr>
            </w:pPr>
          </w:p>
        </w:tc>
        <w:tc>
          <w:tcPr>
            <w:tcW w:w="1316" w:type="dxa"/>
            <w:vAlign w:val="center"/>
          </w:tcPr>
          <w:p w:rsidR="003C7442" w:rsidRPr="003B3CBF" w:rsidRDefault="003C7442" w:rsidP="00706932">
            <w:pPr>
              <w:tabs>
                <w:tab w:val="left" w:pos="426"/>
              </w:tabs>
              <w:ind w:left="851"/>
              <w:jc w:val="right"/>
              <w:rPr>
                <w:color w:val="000000"/>
                <w:sz w:val="28"/>
                <w:szCs w:val="28"/>
              </w:rPr>
            </w:pPr>
          </w:p>
        </w:tc>
        <w:tc>
          <w:tcPr>
            <w:tcW w:w="1403" w:type="dxa"/>
          </w:tcPr>
          <w:p w:rsidR="003C7442" w:rsidRPr="003B3CBF" w:rsidRDefault="003C7442" w:rsidP="00706932">
            <w:pPr>
              <w:tabs>
                <w:tab w:val="left" w:pos="426"/>
              </w:tabs>
              <w:ind w:left="851"/>
              <w:jc w:val="right"/>
              <w:rPr>
                <w:color w:val="000000"/>
                <w:sz w:val="28"/>
                <w:szCs w:val="28"/>
              </w:rPr>
            </w:pPr>
          </w:p>
        </w:tc>
        <w:tc>
          <w:tcPr>
            <w:tcW w:w="1456" w:type="dxa"/>
          </w:tcPr>
          <w:p w:rsidR="003C7442" w:rsidRPr="003B3CBF" w:rsidRDefault="003C7442" w:rsidP="00706932">
            <w:pPr>
              <w:tabs>
                <w:tab w:val="left" w:pos="426"/>
              </w:tabs>
              <w:ind w:left="851"/>
              <w:rPr>
                <w:color w:val="000000"/>
                <w:sz w:val="28"/>
                <w:szCs w:val="28"/>
              </w:rPr>
            </w:pPr>
          </w:p>
        </w:tc>
        <w:tc>
          <w:tcPr>
            <w:tcW w:w="1471" w:type="dxa"/>
          </w:tcPr>
          <w:p w:rsidR="003C7442" w:rsidRPr="003B3CBF" w:rsidRDefault="003C7442" w:rsidP="00706932">
            <w:pPr>
              <w:tabs>
                <w:tab w:val="left" w:pos="426"/>
              </w:tabs>
              <w:ind w:left="851"/>
              <w:rPr>
                <w:sz w:val="28"/>
              </w:rPr>
            </w:pPr>
          </w:p>
        </w:tc>
      </w:tr>
      <w:tr w:rsidR="003C7442" w:rsidRPr="003B3CBF" w:rsidTr="00706932">
        <w:tc>
          <w:tcPr>
            <w:tcW w:w="567" w:type="dxa"/>
          </w:tcPr>
          <w:p w:rsidR="003C7442" w:rsidRPr="003B3CBF" w:rsidRDefault="003C7442" w:rsidP="00706932">
            <w:pPr>
              <w:rPr>
                <w:sz w:val="28"/>
              </w:rPr>
            </w:pPr>
            <w:r w:rsidRPr="003B3CBF">
              <w:rPr>
                <w:sz w:val="28"/>
              </w:rPr>
              <w:t>1</w:t>
            </w:r>
          </w:p>
        </w:tc>
        <w:tc>
          <w:tcPr>
            <w:tcW w:w="2480" w:type="dxa"/>
          </w:tcPr>
          <w:p w:rsidR="003C7442" w:rsidRPr="003B3CBF" w:rsidRDefault="003C7442" w:rsidP="00706932">
            <w:pPr>
              <w:rPr>
                <w:sz w:val="28"/>
              </w:rPr>
            </w:pPr>
            <w:r w:rsidRPr="003B3CBF">
              <w:rPr>
                <w:sz w:val="28"/>
              </w:rPr>
              <w:t>ул</w:t>
            </w:r>
            <w:proofErr w:type="gramStart"/>
            <w:r w:rsidRPr="003B3CBF">
              <w:rPr>
                <w:sz w:val="28"/>
              </w:rPr>
              <w:t>.К</w:t>
            </w:r>
            <w:proofErr w:type="gramEnd"/>
            <w:r w:rsidRPr="003B3CBF">
              <w:rPr>
                <w:sz w:val="28"/>
              </w:rPr>
              <w:t>лубная</w:t>
            </w:r>
          </w:p>
        </w:tc>
        <w:tc>
          <w:tcPr>
            <w:tcW w:w="2527" w:type="dxa"/>
          </w:tcPr>
          <w:p w:rsidR="003C7442" w:rsidRPr="003B3CBF" w:rsidRDefault="003C7442" w:rsidP="00706932">
            <w:r w:rsidRPr="003B3CBF">
              <w:t>56:31:12</w:t>
            </w:r>
            <w:r>
              <w:t>03</w:t>
            </w:r>
            <w:r w:rsidRPr="003B3CBF">
              <w:t>001:</w:t>
            </w:r>
            <w:r>
              <w:t>219</w:t>
            </w:r>
          </w:p>
        </w:tc>
        <w:tc>
          <w:tcPr>
            <w:tcW w:w="1080" w:type="dxa"/>
          </w:tcPr>
          <w:p w:rsidR="003C7442" w:rsidRPr="003B3CBF" w:rsidRDefault="003C7442" w:rsidP="00706932">
            <w:pPr>
              <w:rPr>
                <w:sz w:val="28"/>
              </w:rPr>
            </w:pPr>
            <w:r w:rsidRPr="003B3CBF">
              <w:rPr>
                <w:sz w:val="28"/>
              </w:rPr>
              <w:t>0.</w:t>
            </w:r>
            <w:r>
              <w:rPr>
                <w:sz w:val="28"/>
              </w:rPr>
              <w:t>280</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Pr>
                <w:sz w:val="28"/>
              </w:rPr>
              <w:t>-</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Pr>
                <w:sz w:val="28"/>
              </w:rPr>
              <w:t>0.280</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2</w:t>
            </w:r>
          </w:p>
        </w:tc>
        <w:tc>
          <w:tcPr>
            <w:tcW w:w="2480" w:type="dxa"/>
          </w:tcPr>
          <w:p w:rsidR="003C7442" w:rsidRPr="003B3CBF" w:rsidRDefault="003C7442" w:rsidP="00706932">
            <w:pPr>
              <w:rPr>
                <w:sz w:val="28"/>
              </w:rPr>
            </w:pPr>
            <w:r w:rsidRPr="003B3CBF">
              <w:rPr>
                <w:sz w:val="28"/>
              </w:rPr>
              <w:t>ул</w:t>
            </w:r>
            <w:proofErr w:type="gramStart"/>
            <w:r w:rsidRPr="003B3CBF">
              <w:rPr>
                <w:sz w:val="28"/>
              </w:rPr>
              <w:t>.</w:t>
            </w:r>
            <w:r>
              <w:rPr>
                <w:sz w:val="28"/>
              </w:rPr>
              <w:t>В</w:t>
            </w:r>
            <w:proofErr w:type="gramEnd"/>
            <w:r>
              <w:rPr>
                <w:sz w:val="28"/>
              </w:rPr>
              <w:t>ысокая</w:t>
            </w:r>
          </w:p>
        </w:tc>
        <w:tc>
          <w:tcPr>
            <w:tcW w:w="2527" w:type="dxa"/>
          </w:tcPr>
          <w:p w:rsidR="003C7442" w:rsidRPr="003B3CBF" w:rsidRDefault="003C7442" w:rsidP="00706932">
            <w:r>
              <w:t>56:31:0000000</w:t>
            </w:r>
            <w:r w:rsidRPr="003B3CBF">
              <w:t>:</w:t>
            </w:r>
            <w:r>
              <w:t>1314</w:t>
            </w:r>
          </w:p>
        </w:tc>
        <w:tc>
          <w:tcPr>
            <w:tcW w:w="1080" w:type="dxa"/>
          </w:tcPr>
          <w:p w:rsidR="003C7442" w:rsidRPr="003B3CBF" w:rsidRDefault="003C7442" w:rsidP="00706932">
            <w:pPr>
              <w:rPr>
                <w:sz w:val="28"/>
              </w:rPr>
            </w:pPr>
            <w:r w:rsidRPr="003B3CBF">
              <w:rPr>
                <w:sz w:val="28"/>
              </w:rPr>
              <w:t>0.</w:t>
            </w:r>
            <w:r>
              <w:rPr>
                <w:sz w:val="28"/>
              </w:rPr>
              <w:t>240</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sidRPr="003B3CBF">
              <w:rPr>
                <w:sz w:val="28"/>
              </w:rPr>
              <w:t>-</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Pr>
                <w:sz w:val="28"/>
              </w:rPr>
              <w:t>0.240</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3</w:t>
            </w:r>
          </w:p>
        </w:tc>
        <w:tc>
          <w:tcPr>
            <w:tcW w:w="2480" w:type="dxa"/>
          </w:tcPr>
          <w:p w:rsidR="003C7442" w:rsidRPr="003B3CBF" w:rsidRDefault="003C7442" w:rsidP="00706932">
            <w:pPr>
              <w:rPr>
                <w:sz w:val="28"/>
              </w:rPr>
            </w:pPr>
            <w:r>
              <w:rPr>
                <w:sz w:val="28"/>
              </w:rPr>
              <w:t>ул</w:t>
            </w:r>
            <w:proofErr w:type="gramStart"/>
            <w:r>
              <w:rPr>
                <w:sz w:val="28"/>
              </w:rPr>
              <w:t>.Н</w:t>
            </w:r>
            <w:proofErr w:type="gramEnd"/>
            <w:r>
              <w:rPr>
                <w:sz w:val="28"/>
              </w:rPr>
              <w:t>овая</w:t>
            </w:r>
          </w:p>
        </w:tc>
        <w:tc>
          <w:tcPr>
            <w:tcW w:w="2527" w:type="dxa"/>
          </w:tcPr>
          <w:p w:rsidR="003C7442" w:rsidRPr="003B3CBF" w:rsidRDefault="003C7442" w:rsidP="00706932">
            <w:r>
              <w:t>56:31:1206002</w:t>
            </w:r>
            <w:r w:rsidRPr="003B3CBF">
              <w:t>:</w:t>
            </w:r>
            <w:r>
              <w:t>4</w:t>
            </w:r>
          </w:p>
        </w:tc>
        <w:tc>
          <w:tcPr>
            <w:tcW w:w="1080" w:type="dxa"/>
          </w:tcPr>
          <w:p w:rsidR="003C7442" w:rsidRPr="003B3CBF" w:rsidRDefault="003C7442" w:rsidP="00706932">
            <w:pPr>
              <w:rPr>
                <w:sz w:val="28"/>
              </w:rPr>
            </w:pPr>
            <w:r w:rsidRPr="003B3CBF">
              <w:rPr>
                <w:sz w:val="28"/>
              </w:rPr>
              <w:t>0.</w:t>
            </w:r>
            <w:r>
              <w:rPr>
                <w:sz w:val="28"/>
              </w:rPr>
              <w:t>179</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Pr>
                <w:sz w:val="28"/>
              </w:rPr>
              <w:t>-</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Pr>
                <w:sz w:val="28"/>
              </w:rPr>
              <w:t>0.179</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4</w:t>
            </w:r>
          </w:p>
        </w:tc>
        <w:tc>
          <w:tcPr>
            <w:tcW w:w="2480" w:type="dxa"/>
          </w:tcPr>
          <w:p w:rsidR="003C7442" w:rsidRPr="003B3CBF" w:rsidRDefault="003C7442" w:rsidP="00706932">
            <w:pPr>
              <w:rPr>
                <w:sz w:val="28"/>
              </w:rPr>
            </w:pPr>
            <w:r w:rsidRPr="003B3CBF">
              <w:rPr>
                <w:sz w:val="28"/>
              </w:rPr>
              <w:t>ул</w:t>
            </w:r>
            <w:proofErr w:type="gramStart"/>
            <w:r w:rsidRPr="003B3CBF">
              <w:rPr>
                <w:sz w:val="28"/>
              </w:rPr>
              <w:t>.</w:t>
            </w:r>
            <w:r>
              <w:rPr>
                <w:sz w:val="28"/>
              </w:rPr>
              <w:t>Л</w:t>
            </w:r>
            <w:proofErr w:type="gramEnd"/>
            <w:r>
              <w:rPr>
                <w:sz w:val="28"/>
              </w:rPr>
              <w:t>есная</w:t>
            </w:r>
          </w:p>
        </w:tc>
        <w:tc>
          <w:tcPr>
            <w:tcW w:w="2527" w:type="dxa"/>
          </w:tcPr>
          <w:p w:rsidR="003C7442" w:rsidRPr="003B3CBF" w:rsidRDefault="003C7442" w:rsidP="00706932">
            <w:r w:rsidRPr="003B3CBF">
              <w:t>56:31:12</w:t>
            </w:r>
            <w:r>
              <w:t>03</w:t>
            </w:r>
            <w:r w:rsidRPr="003B3CBF">
              <w:t>001:</w:t>
            </w:r>
            <w:r>
              <w:t>218</w:t>
            </w:r>
          </w:p>
        </w:tc>
        <w:tc>
          <w:tcPr>
            <w:tcW w:w="1080" w:type="dxa"/>
          </w:tcPr>
          <w:p w:rsidR="003C7442" w:rsidRPr="003B3CBF" w:rsidRDefault="003C7442" w:rsidP="00706932">
            <w:pPr>
              <w:rPr>
                <w:sz w:val="28"/>
              </w:rPr>
            </w:pPr>
            <w:r w:rsidRPr="003B3CBF">
              <w:rPr>
                <w:sz w:val="28"/>
              </w:rPr>
              <w:t>0.</w:t>
            </w:r>
            <w:r>
              <w:rPr>
                <w:sz w:val="28"/>
              </w:rPr>
              <w:t>180</w:t>
            </w:r>
          </w:p>
        </w:tc>
        <w:tc>
          <w:tcPr>
            <w:tcW w:w="1080" w:type="dxa"/>
          </w:tcPr>
          <w:p w:rsidR="003C7442" w:rsidRPr="003B3CBF" w:rsidRDefault="003C7442" w:rsidP="00706932">
            <w:pPr>
              <w:rPr>
                <w:sz w:val="28"/>
              </w:rPr>
            </w:pPr>
            <w:r>
              <w:rPr>
                <w:sz w:val="28"/>
              </w:rPr>
              <w:t>6</w:t>
            </w:r>
          </w:p>
        </w:tc>
        <w:tc>
          <w:tcPr>
            <w:tcW w:w="1320" w:type="dxa"/>
          </w:tcPr>
          <w:p w:rsidR="003C7442" w:rsidRPr="003B3CBF" w:rsidRDefault="003C7442" w:rsidP="00706932">
            <w:pPr>
              <w:rPr>
                <w:sz w:val="28"/>
              </w:rPr>
            </w:pPr>
            <w:r w:rsidRPr="003B3CBF">
              <w:rPr>
                <w:sz w:val="28"/>
              </w:rPr>
              <w:t>-</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Pr>
                <w:sz w:val="28"/>
              </w:rPr>
              <w:t>0.180</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5</w:t>
            </w:r>
          </w:p>
        </w:tc>
        <w:tc>
          <w:tcPr>
            <w:tcW w:w="2480" w:type="dxa"/>
          </w:tcPr>
          <w:p w:rsidR="003C7442" w:rsidRPr="003B3CBF" w:rsidRDefault="003C7442" w:rsidP="00706932">
            <w:pPr>
              <w:rPr>
                <w:sz w:val="28"/>
              </w:rPr>
            </w:pPr>
            <w:r w:rsidRPr="003B3CBF">
              <w:rPr>
                <w:sz w:val="28"/>
              </w:rPr>
              <w:t>ул</w:t>
            </w:r>
            <w:proofErr w:type="gramStart"/>
            <w:r w:rsidRPr="003B3CBF">
              <w:rPr>
                <w:sz w:val="28"/>
              </w:rPr>
              <w:t>.Ц</w:t>
            </w:r>
            <w:proofErr w:type="gramEnd"/>
            <w:r w:rsidRPr="003B3CBF">
              <w:rPr>
                <w:sz w:val="28"/>
              </w:rPr>
              <w:t>ентральная</w:t>
            </w:r>
          </w:p>
        </w:tc>
        <w:tc>
          <w:tcPr>
            <w:tcW w:w="2527" w:type="dxa"/>
          </w:tcPr>
          <w:p w:rsidR="003C7442" w:rsidRPr="003B3CBF" w:rsidRDefault="003C7442" w:rsidP="00706932">
            <w:r w:rsidRPr="003B3CBF">
              <w:t>56:31:12</w:t>
            </w:r>
            <w:r>
              <w:t>03</w:t>
            </w:r>
            <w:r w:rsidRPr="003B3CBF">
              <w:t>001:</w:t>
            </w:r>
            <w:r>
              <w:t>217</w:t>
            </w:r>
          </w:p>
        </w:tc>
        <w:tc>
          <w:tcPr>
            <w:tcW w:w="1080" w:type="dxa"/>
          </w:tcPr>
          <w:p w:rsidR="003C7442" w:rsidRPr="003B3CBF" w:rsidRDefault="003C7442" w:rsidP="00706932">
            <w:pPr>
              <w:rPr>
                <w:sz w:val="28"/>
              </w:rPr>
            </w:pPr>
            <w:r w:rsidRPr="003B3CBF">
              <w:rPr>
                <w:sz w:val="28"/>
              </w:rPr>
              <w:t>0.</w:t>
            </w:r>
            <w:r>
              <w:rPr>
                <w:sz w:val="28"/>
              </w:rPr>
              <w:t>190</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Pr>
                <w:sz w:val="28"/>
              </w:rPr>
              <w:t>-</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Pr>
                <w:sz w:val="28"/>
              </w:rPr>
              <w:t>0.190</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r w:rsidR="003C7442" w:rsidRPr="003B3CBF" w:rsidTr="00706932">
        <w:tc>
          <w:tcPr>
            <w:tcW w:w="567" w:type="dxa"/>
          </w:tcPr>
          <w:p w:rsidR="003C7442" w:rsidRPr="003B3CBF" w:rsidRDefault="003C7442" w:rsidP="00706932">
            <w:pPr>
              <w:rPr>
                <w:sz w:val="28"/>
              </w:rPr>
            </w:pPr>
            <w:r w:rsidRPr="003B3CBF">
              <w:rPr>
                <w:sz w:val="28"/>
              </w:rPr>
              <w:t>6</w:t>
            </w:r>
          </w:p>
        </w:tc>
        <w:tc>
          <w:tcPr>
            <w:tcW w:w="2480" w:type="dxa"/>
          </w:tcPr>
          <w:p w:rsidR="003C7442" w:rsidRPr="003B3CBF" w:rsidRDefault="003C7442" w:rsidP="00706932">
            <w:pPr>
              <w:rPr>
                <w:sz w:val="28"/>
              </w:rPr>
            </w:pPr>
            <w:r w:rsidRPr="003B3CBF">
              <w:rPr>
                <w:sz w:val="28"/>
              </w:rPr>
              <w:t>ул</w:t>
            </w:r>
            <w:proofErr w:type="gramStart"/>
            <w:r w:rsidRPr="003B3CBF">
              <w:rPr>
                <w:sz w:val="28"/>
              </w:rPr>
              <w:t>.</w:t>
            </w:r>
            <w:r>
              <w:rPr>
                <w:sz w:val="28"/>
              </w:rPr>
              <w:t>Ш</w:t>
            </w:r>
            <w:proofErr w:type="gramEnd"/>
            <w:r>
              <w:rPr>
                <w:sz w:val="28"/>
              </w:rPr>
              <w:t>кольная</w:t>
            </w:r>
          </w:p>
        </w:tc>
        <w:tc>
          <w:tcPr>
            <w:tcW w:w="2527" w:type="dxa"/>
          </w:tcPr>
          <w:p w:rsidR="003C7442" w:rsidRPr="003B3CBF" w:rsidRDefault="003C7442" w:rsidP="00706932">
            <w:r w:rsidRPr="003B3CBF">
              <w:t>56:31:12</w:t>
            </w:r>
            <w:r>
              <w:t>03</w:t>
            </w:r>
            <w:r w:rsidRPr="003B3CBF">
              <w:t>001:</w:t>
            </w:r>
            <w:r>
              <w:t>220</w:t>
            </w:r>
          </w:p>
        </w:tc>
        <w:tc>
          <w:tcPr>
            <w:tcW w:w="1080" w:type="dxa"/>
          </w:tcPr>
          <w:p w:rsidR="003C7442" w:rsidRPr="003B3CBF" w:rsidRDefault="003C7442" w:rsidP="00706932">
            <w:pPr>
              <w:rPr>
                <w:sz w:val="28"/>
              </w:rPr>
            </w:pPr>
            <w:r w:rsidRPr="003B3CBF">
              <w:rPr>
                <w:sz w:val="28"/>
              </w:rPr>
              <w:t>0.</w:t>
            </w:r>
            <w:r>
              <w:rPr>
                <w:sz w:val="28"/>
              </w:rPr>
              <w:t>304</w:t>
            </w:r>
          </w:p>
        </w:tc>
        <w:tc>
          <w:tcPr>
            <w:tcW w:w="1080" w:type="dxa"/>
          </w:tcPr>
          <w:p w:rsidR="003C7442" w:rsidRPr="003B3CBF" w:rsidRDefault="003C7442" w:rsidP="00706932">
            <w:pPr>
              <w:rPr>
                <w:sz w:val="28"/>
              </w:rPr>
            </w:pPr>
            <w:r w:rsidRPr="003B3CBF">
              <w:rPr>
                <w:sz w:val="28"/>
              </w:rPr>
              <w:t>6</w:t>
            </w:r>
          </w:p>
        </w:tc>
        <w:tc>
          <w:tcPr>
            <w:tcW w:w="1320" w:type="dxa"/>
          </w:tcPr>
          <w:p w:rsidR="003C7442" w:rsidRPr="003B3CBF" w:rsidRDefault="003C7442" w:rsidP="00706932">
            <w:pPr>
              <w:rPr>
                <w:sz w:val="28"/>
              </w:rPr>
            </w:pPr>
            <w:r w:rsidRPr="003B3CBF">
              <w:rPr>
                <w:sz w:val="28"/>
              </w:rPr>
              <w:t>-</w:t>
            </w:r>
          </w:p>
        </w:tc>
        <w:tc>
          <w:tcPr>
            <w:tcW w:w="1316" w:type="dxa"/>
          </w:tcPr>
          <w:p w:rsidR="003C7442" w:rsidRPr="003B3CBF" w:rsidRDefault="003C7442" w:rsidP="00706932">
            <w:pPr>
              <w:rPr>
                <w:sz w:val="28"/>
              </w:rPr>
            </w:pPr>
            <w:r w:rsidRPr="003B3CBF">
              <w:rPr>
                <w:sz w:val="28"/>
              </w:rPr>
              <w:t>-</w:t>
            </w:r>
          </w:p>
        </w:tc>
        <w:tc>
          <w:tcPr>
            <w:tcW w:w="1403" w:type="dxa"/>
          </w:tcPr>
          <w:p w:rsidR="003C7442" w:rsidRPr="003B3CBF" w:rsidRDefault="003C7442" w:rsidP="00706932">
            <w:pPr>
              <w:rPr>
                <w:sz w:val="28"/>
              </w:rPr>
            </w:pPr>
            <w:r>
              <w:rPr>
                <w:sz w:val="28"/>
              </w:rPr>
              <w:t>0.304</w:t>
            </w:r>
          </w:p>
        </w:tc>
        <w:tc>
          <w:tcPr>
            <w:tcW w:w="1456" w:type="dxa"/>
          </w:tcPr>
          <w:p w:rsidR="003C7442" w:rsidRPr="003B3CBF" w:rsidRDefault="003C7442" w:rsidP="00706932">
            <w:pPr>
              <w:rPr>
                <w:sz w:val="28"/>
              </w:rPr>
            </w:pPr>
            <w:r w:rsidRPr="003B3CBF">
              <w:rPr>
                <w:sz w:val="28"/>
              </w:rPr>
              <w:t>-</w:t>
            </w:r>
          </w:p>
        </w:tc>
        <w:tc>
          <w:tcPr>
            <w:tcW w:w="1471" w:type="dxa"/>
          </w:tcPr>
          <w:p w:rsidR="003C7442" w:rsidRPr="003B3CBF" w:rsidRDefault="003C7442" w:rsidP="00706932">
            <w:pPr>
              <w:rPr>
                <w:sz w:val="28"/>
              </w:rPr>
            </w:pPr>
            <w:r w:rsidRPr="003B3CBF">
              <w:rPr>
                <w:sz w:val="28"/>
              </w:rPr>
              <w:t>-</w:t>
            </w:r>
          </w:p>
        </w:tc>
      </w:tr>
    </w:tbl>
    <w:p w:rsidR="003C7442" w:rsidRDefault="003C7442" w:rsidP="003C7442">
      <w:pPr>
        <w:jc w:val="center"/>
        <w:rPr>
          <w:rFonts w:ascii="Arial" w:hAnsi="Arial"/>
          <w:sz w:val="16"/>
        </w:rPr>
      </w:pPr>
    </w:p>
    <w:p w:rsidR="003C7442" w:rsidRDefault="003C7442" w:rsidP="003C7442">
      <w:pPr>
        <w:jc w:val="center"/>
        <w:rPr>
          <w:rFonts w:ascii="Arial" w:hAnsi="Arial"/>
          <w:sz w:val="16"/>
        </w:rPr>
      </w:pPr>
    </w:p>
    <w:p w:rsidR="003C7442" w:rsidRDefault="003C7442" w:rsidP="003C7442">
      <w:pPr>
        <w:jc w:val="center"/>
        <w:rPr>
          <w:rFonts w:ascii="Arial" w:hAnsi="Arial"/>
          <w:sz w:val="16"/>
        </w:rPr>
      </w:pPr>
    </w:p>
    <w:p w:rsidR="003C7442" w:rsidRDefault="003C7442" w:rsidP="003C7442">
      <w:pPr>
        <w:jc w:val="center"/>
        <w:rPr>
          <w:rFonts w:ascii="Arial" w:hAnsi="Arial"/>
          <w:sz w:val="16"/>
        </w:rPr>
      </w:pPr>
    </w:p>
    <w:p w:rsidR="003C7442" w:rsidRDefault="003C7442" w:rsidP="003C7442">
      <w:pPr>
        <w:jc w:val="center"/>
        <w:rPr>
          <w:rFonts w:ascii="Arial" w:hAnsi="Arial"/>
          <w:sz w:val="16"/>
        </w:rPr>
      </w:pPr>
    </w:p>
    <w:p w:rsidR="003C7442" w:rsidRDefault="003C7442" w:rsidP="003C7442">
      <w:pPr>
        <w:jc w:val="center"/>
        <w:rPr>
          <w:rFonts w:ascii="Arial" w:hAnsi="Arial"/>
          <w:sz w:val="16"/>
        </w:rPr>
      </w:pPr>
    </w:p>
    <w:p w:rsidR="003C7442" w:rsidRDefault="003C7442" w:rsidP="003C7442">
      <w:pPr>
        <w:jc w:val="center"/>
        <w:rPr>
          <w:rFonts w:ascii="Arial" w:hAnsi="Arial"/>
          <w:sz w:val="16"/>
        </w:rPr>
      </w:pPr>
    </w:p>
    <w:tbl>
      <w:tblPr>
        <w:tblpPr w:leftFromText="180" w:rightFromText="180" w:vertAnchor="text" w:horzAnchor="margin" w:tblpY="98"/>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80"/>
        <w:gridCol w:w="2527"/>
        <w:gridCol w:w="1080"/>
        <w:gridCol w:w="1080"/>
        <w:gridCol w:w="1320"/>
        <w:gridCol w:w="1316"/>
        <w:gridCol w:w="1403"/>
        <w:gridCol w:w="1456"/>
        <w:gridCol w:w="1471"/>
      </w:tblGrid>
      <w:tr w:rsidR="003C7442" w:rsidRPr="003B3CBF" w:rsidTr="003C7442">
        <w:tc>
          <w:tcPr>
            <w:tcW w:w="567" w:type="dxa"/>
            <w:vMerge w:val="restart"/>
            <w:vAlign w:val="center"/>
          </w:tcPr>
          <w:p w:rsidR="003C7442" w:rsidRPr="003B3CBF" w:rsidRDefault="003C7442" w:rsidP="003C7442">
            <w:pPr>
              <w:tabs>
                <w:tab w:val="left" w:pos="426"/>
              </w:tabs>
              <w:jc w:val="center"/>
              <w:rPr>
                <w:b/>
                <w:color w:val="000000"/>
                <w:sz w:val="28"/>
                <w:szCs w:val="28"/>
              </w:rPr>
            </w:pPr>
            <w:r w:rsidRPr="003B3CBF">
              <w:rPr>
                <w:b/>
                <w:color w:val="000000"/>
                <w:sz w:val="28"/>
                <w:szCs w:val="28"/>
              </w:rPr>
              <w:t>№</w:t>
            </w:r>
          </w:p>
        </w:tc>
        <w:tc>
          <w:tcPr>
            <w:tcW w:w="2480" w:type="dxa"/>
            <w:vMerge w:val="restart"/>
            <w:vAlign w:val="center"/>
          </w:tcPr>
          <w:p w:rsidR="003C7442" w:rsidRPr="003B3CBF" w:rsidRDefault="003C7442" w:rsidP="003C7442">
            <w:pPr>
              <w:tabs>
                <w:tab w:val="left" w:pos="426"/>
              </w:tabs>
              <w:ind w:left="-108" w:right="-92"/>
              <w:jc w:val="center"/>
              <w:rPr>
                <w:b/>
                <w:color w:val="000000"/>
                <w:sz w:val="28"/>
                <w:szCs w:val="28"/>
              </w:rPr>
            </w:pPr>
            <w:r w:rsidRPr="003B3CBF">
              <w:rPr>
                <w:b/>
                <w:color w:val="000000"/>
                <w:sz w:val="28"/>
                <w:szCs w:val="28"/>
              </w:rPr>
              <w:t>Наименование</w:t>
            </w:r>
          </w:p>
        </w:tc>
        <w:tc>
          <w:tcPr>
            <w:tcW w:w="2527" w:type="dxa"/>
            <w:vMerge w:val="restart"/>
            <w:vAlign w:val="center"/>
          </w:tcPr>
          <w:p w:rsidR="003C7442" w:rsidRPr="003B3CBF" w:rsidRDefault="003C7442" w:rsidP="003C7442">
            <w:pPr>
              <w:tabs>
                <w:tab w:val="left" w:pos="426"/>
              </w:tabs>
              <w:ind w:left="-101" w:right="-108"/>
              <w:rPr>
                <w:b/>
                <w:color w:val="000000"/>
                <w:sz w:val="28"/>
                <w:szCs w:val="28"/>
              </w:rPr>
            </w:pPr>
            <w:r w:rsidRPr="003B3CBF">
              <w:rPr>
                <w:b/>
                <w:color w:val="000000"/>
                <w:sz w:val="28"/>
                <w:szCs w:val="28"/>
              </w:rPr>
              <w:t xml:space="preserve"> Кадастровый    номер</w:t>
            </w:r>
          </w:p>
        </w:tc>
        <w:tc>
          <w:tcPr>
            <w:tcW w:w="1080" w:type="dxa"/>
            <w:vMerge w:val="restart"/>
          </w:tcPr>
          <w:p w:rsidR="003C7442" w:rsidRPr="003B3CBF" w:rsidRDefault="003C7442" w:rsidP="003C7442">
            <w:pPr>
              <w:tabs>
                <w:tab w:val="left" w:pos="426"/>
              </w:tabs>
              <w:jc w:val="center"/>
              <w:rPr>
                <w:b/>
                <w:color w:val="000000"/>
                <w:sz w:val="28"/>
                <w:szCs w:val="28"/>
              </w:rPr>
            </w:pPr>
            <w:proofErr w:type="spellStart"/>
            <w:proofErr w:type="gramStart"/>
            <w:r w:rsidRPr="003B3CBF">
              <w:rPr>
                <w:b/>
                <w:color w:val="000000"/>
                <w:sz w:val="28"/>
                <w:szCs w:val="28"/>
              </w:rPr>
              <w:t>Пр</w:t>
            </w:r>
            <w:r w:rsidRPr="003B3CBF">
              <w:rPr>
                <w:b/>
                <w:color w:val="000000"/>
                <w:sz w:val="28"/>
                <w:szCs w:val="28"/>
              </w:rPr>
              <w:t>о</w:t>
            </w:r>
            <w:r w:rsidRPr="003B3CBF">
              <w:rPr>
                <w:b/>
                <w:color w:val="000000"/>
                <w:sz w:val="28"/>
                <w:szCs w:val="28"/>
              </w:rPr>
              <w:t>т</w:t>
            </w:r>
            <w:r w:rsidRPr="003B3CBF">
              <w:rPr>
                <w:b/>
                <w:color w:val="000000"/>
                <w:sz w:val="28"/>
                <w:szCs w:val="28"/>
              </w:rPr>
              <w:t>я</w:t>
            </w:r>
            <w:r w:rsidRPr="003B3CBF">
              <w:rPr>
                <w:b/>
                <w:color w:val="000000"/>
                <w:sz w:val="28"/>
                <w:szCs w:val="28"/>
              </w:rPr>
              <w:t>жен-ность</w:t>
            </w:r>
            <w:proofErr w:type="spellEnd"/>
            <w:proofErr w:type="gramEnd"/>
            <w:r w:rsidRPr="003B3CBF">
              <w:rPr>
                <w:b/>
                <w:color w:val="000000"/>
                <w:sz w:val="28"/>
                <w:szCs w:val="28"/>
              </w:rPr>
              <w:t>,</w:t>
            </w:r>
          </w:p>
          <w:p w:rsidR="003C7442" w:rsidRPr="003B3CBF" w:rsidRDefault="003C7442" w:rsidP="003C7442">
            <w:pPr>
              <w:tabs>
                <w:tab w:val="left" w:pos="426"/>
              </w:tabs>
              <w:jc w:val="center"/>
              <w:rPr>
                <w:sz w:val="28"/>
                <w:szCs w:val="28"/>
              </w:rPr>
            </w:pPr>
            <w:r w:rsidRPr="003B3CBF">
              <w:rPr>
                <w:b/>
                <w:color w:val="000000"/>
                <w:sz w:val="28"/>
                <w:szCs w:val="28"/>
              </w:rPr>
              <w:t>км</w:t>
            </w:r>
          </w:p>
        </w:tc>
        <w:tc>
          <w:tcPr>
            <w:tcW w:w="1080" w:type="dxa"/>
            <w:vMerge w:val="restart"/>
          </w:tcPr>
          <w:p w:rsidR="003C7442" w:rsidRPr="003B3CBF" w:rsidRDefault="003C7442" w:rsidP="003C7442">
            <w:pPr>
              <w:tabs>
                <w:tab w:val="left" w:pos="426"/>
              </w:tabs>
              <w:jc w:val="center"/>
              <w:rPr>
                <w:b/>
                <w:color w:val="000000"/>
                <w:sz w:val="28"/>
                <w:szCs w:val="28"/>
              </w:rPr>
            </w:pPr>
            <w:r w:rsidRPr="003B3CBF">
              <w:rPr>
                <w:b/>
                <w:color w:val="000000"/>
                <w:sz w:val="28"/>
                <w:szCs w:val="28"/>
              </w:rPr>
              <w:t>Ш</w:t>
            </w:r>
            <w:r w:rsidRPr="003B3CBF">
              <w:rPr>
                <w:b/>
                <w:color w:val="000000"/>
                <w:sz w:val="28"/>
                <w:szCs w:val="28"/>
              </w:rPr>
              <w:t>и</w:t>
            </w:r>
            <w:r w:rsidRPr="003B3CBF">
              <w:rPr>
                <w:b/>
                <w:color w:val="000000"/>
                <w:sz w:val="28"/>
                <w:szCs w:val="28"/>
              </w:rPr>
              <w:t>рина,</w:t>
            </w:r>
          </w:p>
          <w:p w:rsidR="003C7442" w:rsidRPr="003B3CBF" w:rsidRDefault="003C7442" w:rsidP="003C7442">
            <w:pPr>
              <w:tabs>
                <w:tab w:val="left" w:pos="426"/>
              </w:tabs>
              <w:jc w:val="center"/>
              <w:rPr>
                <w:b/>
                <w:color w:val="000000"/>
                <w:sz w:val="28"/>
                <w:szCs w:val="28"/>
              </w:rPr>
            </w:pPr>
            <w:r w:rsidRPr="003B3CBF">
              <w:rPr>
                <w:b/>
                <w:color w:val="000000"/>
                <w:sz w:val="28"/>
                <w:szCs w:val="28"/>
              </w:rPr>
              <w:t>м</w:t>
            </w:r>
          </w:p>
        </w:tc>
        <w:tc>
          <w:tcPr>
            <w:tcW w:w="4039" w:type="dxa"/>
            <w:gridSpan w:val="3"/>
          </w:tcPr>
          <w:p w:rsidR="003C7442" w:rsidRPr="003B3CBF" w:rsidRDefault="003C7442" w:rsidP="003C7442">
            <w:pPr>
              <w:tabs>
                <w:tab w:val="left" w:pos="426"/>
              </w:tabs>
              <w:ind w:left="851"/>
              <w:rPr>
                <w:b/>
                <w:sz w:val="28"/>
                <w:szCs w:val="28"/>
              </w:rPr>
            </w:pPr>
            <w:r w:rsidRPr="003B3CBF">
              <w:rPr>
                <w:b/>
                <w:color w:val="000000"/>
                <w:sz w:val="28"/>
                <w:szCs w:val="28"/>
              </w:rPr>
              <w:t xml:space="preserve">               Тип покрытия</w:t>
            </w:r>
          </w:p>
        </w:tc>
        <w:tc>
          <w:tcPr>
            <w:tcW w:w="2927" w:type="dxa"/>
            <w:gridSpan w:val="2"/>
          </w:tcPr>
          <w:p w:rsidR="003C7442" w:rsidRPr="003B3CBF" w:rsidRDefault="003C7442" w:rsidP="003C7442">
            <w:pPr>
              <w:tabs>
                <w:tab w:val="left" w:pos="426"/>
              </w:tabs>
              <w:rPr>
                <w:b/>
                <w:sz w:val="28"/>
                <w:szCs w:val="28"/>
              </w:rPr>
            </w:pPr>
            <w:r w:rsidRPr="003B3CBF">
              <w:rPr>
                <w:b/>
                <w:color w:val="000000"/>
                <w:sz w:val="28"/>
                <w:szCs w:val="28"/>
              </w:rPr>
              <w:t>Искусственные с</w:t>
            </w:r>
            <w:r w:rsidRPr="003B3CBF">
              <w:rPr>
                <w:b/>
                <w:color w:val="000000"/>
                <w:sz w:val="28"/>
                <w:szCs w:val="28"/>
              </w:rPr>
              <w:t>о</w:t>
            </w:r>
            <w:r w:rsidRPr="003B3CBF">
              <w:rPr>
                <w:b/>
                <w:color w:val="000000"/>
                <w:sz w:val="28"/>
                <w:szCs w:val="28"/>
              </w:rPr>
              <w:t>оружения, мосты</w:t>
            </w:r>
          </w:p>
        </w:tc>
      </w:tr>
      <w:tr w:rsidR="003C7442" w:rsidRPr="003B3CBF" w:rsidTr="003C7442">
        <w:tc>
          <w:tcPr>
            <w:tcW w:w="567" w:type="dxa"/>
            <w:vMerge/>
            <w:vAlign w:val="center"/>
          </w:tcPr>
          <w:p w:rsidR="003C7442" w:rsidRPr="003B3CBF" w:rsidRDefault="003C7442" w:rsidP="003C7442">
            <w:pPr>
              <w:tabs>
                <w:tab w:val="left" w:pos="426"/>
              </w:tabs>
              <w:ind w:left="851"/>
              <w:jc w:val="center"/>
              <w:rPr>
                <w:b/>
                <w:sz w:val="28"/>
                <w:szCs w:val="28"/>
              </w:rPr>
            </w:pPr>
          </w:p>
        </w:tc>
        <w:tc>
          <w:tcPr>
            <w:tcW w:w="2480" w:type="dxa"/>
            <w:vMerge/>
            <w:vAlign w:val="center"/>
          </w:tcPr>
          <w:p w:rsidR="003C7442" w:rsidRPr="003B3CBF" w:rsidRDefault="003C7442" w:rsidP="003C7442">
            <w:pPr>
              <w:tabs>
                <w:tab w:val="left" w:pos="426"/>
              </w:tabs>
              <w:ind w:left="851"/>
              <w:jc w:val="center"/>
              <w:rPr>
                <w:b/>
                <w:sz w:val="28"/>
                <w:szCs w:val="28"/>
              </w:rPr>
            </w:pPr>
          </w:p>
        </w:tc>
        <w:tc>
          <w:tcPr>
            <w:tcW w:w="2527" w:type="dxa"/>
            <w:vMerge/>
            <w:vAlign w:val="center"/>
          </w:tcPr>
          <w:p w:rsidR="003C7442" w:rsidRPr="003B3CBF" w:rsidRDefault="003C7442" w:rsidP="003C7442">
            <w:pPr>
              <w:tabs>
                <w:tab w:val="left" w:pos="426"/>
              </w:tabs>
              <w:ind w:left="851"/>
              <w:jc w:val="center"/>
              <w:rPr>
                <w:b/>
                <w:sz w:val="28"/>
                <w:szCs w:val="28"/>
              </w:rPr>
            </w:pPr>
          </w:p>
        </w:tc>
        <w:tc>
          <w:tcPr>
            <w:tcW w:w="1080" w:type="dxa"/>
            <w:vMerge/>
          </w:tcPr>
          <w:p w:rsidR="003C7442" w:rsidRPr="003B3CBF" w:rsidRDefault="003C7442" w:rsidP="003C7442">
            <w:pPr>
              <w:tabs>
                <w:tab w:val="left" w:pos="426"/>
              </w:tabs>
              <w:ind w:left="851"/>
              <w:rPr>
                <w:b/>
                <w:sz w:val="28"/>
                <w:szCs w:val="28"/>
              </w:rPr>
            </w:pPr>
          </w:p>
        </w:tc>
        <w:tc>
          <w:tcPr>
            <w:tcW w:w="1080" w:type="dxa"/>
            <w:vMerge/>
          </w:tcPr>
          <w:p w:rsidR="003C7442" w:rsidRPr="003B3CBF" w:rsidRDefault="003C7442" w:rsidP="003C7442">
            <w:pPr>
              <w:tabs>
                <w:tab w:val="left" w:pos="426"/>
              </w:tabs>
              <w:ind w:left="851"/>
              <w:rPr>
                <w:b/>
                <w:color w:val="000000"/>
                <w:sz w:val="28"/>
                <w:szCs w:val="28"/>
              </w:rPr>
            </w:pPr>
          </w:p>
        </w:tc>
        <w:tc>
          <w:tcPr>
            <w:tcW w:w="1320" w:type="dxa"/>
          </w:tcPr>
          <w:p w:rsidR="003C7442" w:rsidRPr="003B3CBF" w:rsidRDefault="003C7442" w:rsidP="003C7442">
            <w:pPr>
              <w:tabs>
                <w:tab w:val="left" w:pos="426"/>
              </w:tabs>
              <w:rPr>
                <w:b/>
                <w:color w:val="000000"/>
                <w:sz w:val="28"/>
                <w:szCs w:val="28"/>
              </w:rPr>
            </w:pPr>
            <w:r w:rsidRPr="003B3CBF">
              <w:rPr>
                <w:b/>
                <w:color w:val="000000"/>
                <w:sz w:val="28"/>
                <w:szCs w:val="28"/>
              </w:rPr>
              <w:t>асфал</w:t>
            </w:r>
            <w:r w:rsidRPr="003B3CBF">
              <w:rPr>
                <w:b/>
                <w:color w:val="000000"/>
                <w:sz w:val="28"/>
                <w:szCs w:val="28"/>
              </w:rPr>
              <w:t>ь</w:t>
            </w:r>
            <w:r w:rsidRPr="003B3CBF">
              <w:rPr>
                <w:b/>
                <w:color w:val="000000"/>
                <w:sz w:val="28"/>
                <w:szCs w:val="28"/>
              </w:rPr>
              <w:t>тобетон</w:t>
            </w:r>
          </w:p>
        </w:tc>
        <w:tc>
          <w:tcPr>
            <w:tcW w:w="1316" w:type="dxa"/>
          </w:tcPr>
          <w:p w:rsidR="003C7442" w:rsidRPr="003B3CBF" w:rsidRDefault="003C7442" w:rsidP="003C7442">
            <w:pPr>
              <w:tabs>
                <w:tab w:val="left" w:pos="426"/>
              </w:tabs>
              <w:rPr>
                <w:b/>
                <w:color w:val="000000"/>
                <w:sz w:val="28"/>
                <w:szCs w:val="28"/>
              </w:rPr>
            </w:pPr>
            <w:r w:rsidRPr="003B3CBF">
              <w:rPr>
                <w:b/>
                <w:color w:val="000000"/>
                <w:sz w:val="28"/>
                <w:szCs w:val="28"/>
              </w:rPr>
              <w:t>гравий</w:t>
            </w:r>
          </w:p>
        </w:tc>
        <w:tc>
          <w:tcPr>
            <w:tcW w:w="1403" w:type="dxa"/>
          </w:tcPr>
          <w:p w:rsidR="003C7442" w:rsidRPr="003B3CBF" w:rsidRDefault="003C7442" w:rsidP="003C7442">
            <w:pPr>
              <w:tabs>
                <w:tab w:val="left" w:pos="426"/>
              </w:tabs>
              <w:rPr>
                <w:b/>
                <w:color w:val="000000"/>
                <w:sz w:val="28"/>
                <w:szCs w:val="28"/>
              </w:rPr>
            </w:pPr>
            <w:r w:rsidRPr="003B3CBF">
              <w:rPr>
                <w:b/>
                <w:color w:val="000000"/>
                <w:sz w:val="28"/>
                <w:szCs w:val="28"/>
              </w:rPr>
              <w:t>грунт</w:t>
            </w:r>
          </w:p>
        </w:tc>
        <w:tc>
          <w:tcPr>
            <w:tcW w:w="1456" w:type="dxa"/>
          </w:tcPr>
          <w:p w:rsidR="003C7442" w:rsidRPr="003B3CBF" w:rsidRDefault="003C7442" w:rsidP="003C7442">
            <w:pPr>
              <w:tabs>
                <w:tab w:val="left" w:pos="426"/>
              </w:tabs>
              <w:rPr>
                <w:b/>
                <w:color w:val="000000"/>
                <w:sz w:val="28"/>
                <w:szCs w:val="28"/>
              </w:rPr>
            </w:pPr>
            <w:r w:rsidRPr="003B3CBF">
              <w:rPr>
                <w:b/>
                <w:color w:val="000000"/>
                <w:sz w:val="28"/>
                <w:szCs w:val="28"/>
              </w:rPr>
              <w:t>трубы</w:t>
            </w:r>
          </w:p>
        </w:tc>
        <w:tc>
          <w:tcPr>
            <w:tcW w:w="1471" w:type="dxa"/>
          </w:tcPr>
          <w:p w:rsidR="003C7442" w:rsidRPr="003B3CBF" w:rsidRDefault="003C7442" w:rsidP="003C7442">
            <w:pPr>
              <w:tabs>
                <w:tab w:val="left" w:pos="426"/>
              </w:tabs>
              <w:rPr>
                <w:b/>
                <w:color w:val="000000"/>
                <w:sz w:val="28"/>
                <w:szCs w:val="28"/>
              </w:rPr>
            </w:pPr>
            <w:r w:rsidRPr="003B3CBF">
              <w:rPr>
                <w:b/>
                <w:color w:val="000000"/>
                <w:sz w:val="28"/>
                <w:szCs w:val="28"/>
              </w:rPr>
              <w:t>мосты</w:t>
            </w:r>
          </w:p>
        </w:tc>
      </w:tr>
      <w:tr w:rsidR="003C7442" w:rsidRPr="003B3CBF" w:rsidTr="003C7442">
        <w:tc>
          <w:tcPr>
            <w:tcW w:w="567" w:type="dxa"/>
          </w:tcPr>
          <w:p w:rsidR="003C7442" w:rsidRPr="003B3CBF" w:rsidRDefault="003C7442" w:rsidP="003C7442">
            <w:pPr>
              <w:rPr>
                <w:sz w:val="28"/>
              </w:rPr>
            </w:pPr>
          </w:p>
        </w:tc>
        <w:tc>
          <w:tcPr>
            <w:tcW w:w="2480" w:type="dxa"/>
          </w:tcPr>
          <w:p w:rsidR="003C7442" w:rsidRPr="003B3CBF" w:rsidRDefault="003C7442" w:rsidP="003C7442">
            <w:pPr>
              <w:rPr>
                <w:b/>
                <w:sz w:val="28"/>
              </w:rPr>
            </w:pPr>
            <w:r>
              <w:rPr>
                <w:b/>
                <w:sz w:val="28"/>
              </w:rPr>
              <w:t>п</w:t>
            </w:r>
            <w:proofErr w:type="gramStart"/>
            <w:r>
              <w:rPr>
                <w:b/>
                <w:sz w:val="28"/>
              </w:rPr>
              <w:t>.З</w:t>
            </w:r>
            <w:proofErr w:type="gramEnd"/>
            <w:r>
              <w:rPr>
                <w:b/>
                <w:sz w:val="28"/>
              </w:rPr>
              <w:t>ападный</w:t>
            </w:r>
          </w:p>
        </w:tc>
        <w:tc>
          <w:tcPr>
            <w:tcW w:w="2527" w:type="dxa"/>
          </w:tcPr>
          <w:p w:rsidR="003C7442" w:rsidRPr="003B3CBF" w:rsidRDefault="003C7442" w:rsidP="003C7442">
            <w:pPr>
              <w:rPr>
                <w:b/>
              </w:rPr>
            </w:pPr>
          </w:p>
        </w:tc>
        <w:tc>
          <w:tcPr>
            <w:tcW w:w="1080" w:type="dxa"/>
          </w:tcPr>
          <w:p w:rsidR="003C7442" w:rsidRPr="003B3CBF" w:rsidRDefault="003C7442" w:rsidP="003C7442">
            <w:pPr>
              <w:rPr>
                <w:sz w:val="28"/>
              </w:rPr>
            </w:pPr>
          </w:p>
        </w:tc>
        <w:tc>
          <w:tcPr>
            <w:tcW w:w="1080" w:type="dxa"/>
          </w:tcPr>
          <w:p w:rsidR="003C7442" w:rsidRPr="003B3CBF" w:rsidRDefault="003C7442" w:rsidP="003C7442">
            <w:pPr>
              <w:tabs>
                <w:tab w:val="left" w:pos="426"/>
              </w:tabs>
              <w:ind w:left="851"/>
              <w:jc w:val="right"/>
              <w:rPr>
                <w:color w:val="000000"/>
                <w:sz w:val="28"/>
                <w:szCs w:val="28"/>
              </w:rPr>
            </w:pPr>
          </w:p>
        </w:tc>
        <w:tc>
          <w:tcPr>
            <w:tcW w:w="1320" w:type="dxa"/>
          </w:tcPr>
          <w:p w:rsidR="003C7442" w:rsidRPr="003B3CBF" w:rsidRDefault="003C7442" w:rsidP="003C7442">
            <w:pPr>
              <w:tabs>
                <w:tab w:val="left" w:pos="426"/>
              </w:tabs>
              <w:ind w:left="851"/>
              <w:jc w:val="right"/>
              <w:rPr>
                <w:color w:val="000000"/>
                <w:sz w:val="28"/>
                <w:szCs w:val="28"/>
              </w:rPr>
            </w:pPr>
          </w:p>
        </w:tc>
        <w:tc>
          <w:tcPr>
            <w:tcW w:w="1316" w:type="dxa"/>
            <w:vAlign w:val="center"/>
          </w:tcPr>
          <w:p w:rsidR="003C7442" w:rsidRPr="003B3CBF" w:rsidRDefault="003C7442" w:rsidP="003C7442">
            <w:pPr>
              <w:tabs>
                <w:tab w:val="left" w:pos="426"/>
              </w:tabs>
              <w:ind w:left="851"/>
              <w:jc w:val="right"/>
              <w:rPr>
                <w:color w:val="000000"/>
                <w:sz w:val="28"/>
                <w:szCs w:val="28"/>
              </w:rPr>
            </w:pPr>
          </w:p>
        </w:tc>
        <w:tc>
          <w:tcPr>
            <w:tcW w:w="1403" w:type="dxa"/>
          </w:tcPr>
          <w:p w:rsidR="003C7442" w:rsidRPr="003B3CBF" w:rsidRDefault="003C7442" w:rsidP="003C7442">
            <w:pPr>
              <w:tabs>
                <w:tab w:val="left" w:pos="426"/>
              </w:tabs>
              <w:ind w:left="851"/>
              <w:jc w:val="right"/>
              <w:rPr>
                <w:color w:val="000000"/>
                <w:sz w:val="28"/>
                <w:szCs w:val="28"/>
              </w:rPr>
            </w:pPr>
          </w:p>
        </w:tc>
        <w:tc>
          <w:tcPr>
            <w:tcW w:w="1456" w:type="dxa"/>
          </w:tcPr>
          <w:p w:rsidR="003C7442" w:rsidRPr="003B3CBF" w:rsidRDefault="003C7442" w:rsidP="003C7442">
            <w:pPr>
              <w:tabs>
                <w:tab w:val="left" w:pos="426"/>
              </w:tabs>
              <w:ind w:left="851"/>
              <w:rPr>
                <w:color w:val="000000"/>
                <w:sz w:val="28"/>
                <w:szCs w:val="28"/>
              </w:rPr>
            </w:pPr>
          </w:p>
        </w:tc>
        <w:tc>
          <w:tcPr>
            <w:tcW w:w="1471" w:type="dxa"/>
          </w:tcPr>
          <w:p w:rsidR="003C7442" w:rsidRPr="003B3CBF" w:rsidRDefault="003C7442" w:rsidP="003C7442">
            <w:pPr>
              <w:tabs>
                <w:tab w:val="left" w:pos="426"/>
              </w:tabs>
              <w:ind w:left="851"/>
              <w:rPr>
                <w:sz w:val="28"/>
              </w:rPr>
            </w:pPr>
          </w:p>
        </w:tc>
      </w:tr>
      <w:tr w:rsidR="003C7442" w:rsidRPr="003B3CBF" w:rsidTr="003C7442">
        <w:tc>
          <w:tcPr>
            <w:tcW w:w="567" w:type="dxa"/>
          </w:tcPr>
          <w:p w:rsidR="003C7442" w:rsidRPr="003B3CBF" w:rsidRDefault="003C7442" w:rsidP="003C7442">
            <w:pPr>
              <w:rPr>
                <w:sz w:val="28"/>
              </w:rPr>
            </w:pPr>
            <w:r w:rsidRPr="003B3CBF">
              <w:rPr>
                <w:sz w:val="28"/>
              </w:rPr>
              <w:t>1</w:t>
            </w:r>
          </w:p>
        </w:tc>
        <w:tc>
          <w:tcPr>
            <w:tcW w:w="2480" w:type="dxa"/>
          </w:tcPr>
          <w:p w:rsidR="003C7442" w:rsidRPr="003B3CBF" w:rsidRDefault="003C7442" w:rsidP="003C7442">
            <w:pPr>
              <w:rPr>
                <w:sz w:val="28"/>
              </w:rPr>
            </w:pPr>
            <w:proofErr w:type="spellStart"/>
            <w:r>
              <w:rPr>
                <w:sz w:val="28"/>
              </w:rPr>
              <w:t>ул</w:t>
            </w:r>
            <w:proofErr w:type="gramStart"/>
            <w:r>
              <w:rPr>
                <w:sz w:val="28"/>
              </w:rPr>
              <w:t>.В</w:t>
            </w:r>
            <w:proofErr w:type="gramEnd"/>
            <w:r>
              <w:rPr>
                <w:sz w:val="28"/>
              </w:rPr>
              <w:t>алышева</w:t>
            </w:r>
            <w:proofErr w:type="spellEnd"/>
          </w:p>
        </w:tc>
        <w:tc>
          <w:tcPr>
            <w:tcW w:w="2527" w:type="dxa"/>
          </w:tcPr>
          <w:p w:rsidR="003C7442" w:rsidRPr="003B3CBF" w:rsidRDefault="003C7442" w:rsidP="003C7442">
            <w:r w:rsidRPr="003B3CBF">
              <w:t>56:31:12</w:t>
            </w:r>
            <w:r>
              <w:t>01</w:t>
            </w:r>
            <w:r w:rsidRPr="003B3CBF">
              <w:t>001:</w:t>
            </w:r>
            <w:r>
              <w:t>323</w:t>
            </w:r>
          </w:p>
        </w:tc>
        <w:tc>
          <w:tcPr>
            <w:tcW w:w="1080" w:type="dxa"/>
          </w:tcPr>
          <w:p w:rsidR="003C7442" w:rsidRPr="003B3CBF" w:rsidRDefault="003C7442" w:rsidP="003C7442">
            <w:pPr>
              <w:rPr>
                <w:sz w:val="28"/>
              </w:rPr>
            </w:pPr>
            <w:r w:rsidRPr="003B3CBF">
              <w:rPr>
                <w:sz w:val="28"/>
              </w:rPr>
              <w:t>0.</w:t>
            </w:r>
            <w:r>
              <w:rPr>
                <w:sz w:val="28"/>
              </w:rPr>
              <w:t>395</w:t>
            </w:r>
          </w:p>
        </w:tc>
        <w:tc>
          <w:tcPr>
            <w:tcW w:w="1080" w:type="dxa"/>
          </w:tcPr>
          <w:p w:rsidR="003C7442" w:rsidRPr="003B3CBF" w:rsidRDefault="003C7442" w:rsidP="003C7442">
            <w:pPr>
              <w:rPr>
                <w:sz w:val="28"/>
              </w:rPr>
            </w:pPr>
            <w:r w:rsidRPr="003B3CBF">
              <w:rPr>
                <w:sz w:val="28"/>
              </w:rPr>
              <w:t>6</w:t>
            </w:r>
          </w:p>
        </w:tc>
        <w:tc>
          <w:tcPr>
            <w:tcW w:w="1320" w:type="dxa"/>
          </w:tcPr>
          <w:p w:rsidR="003C7442" w:rsidRPr="003B3CBF" w:rsidRDefault="003C7442" w:rsidP="003C7442">
            <w:pPr>
              <w:rPr>
                <w:sz w:val="28"/>
              </w:rPr>
            </w:pPr>
            <w:r>
              <w:rPr>
                <w:sz w:val="28"/>
              </w:rPr>
              <w:t>-</w:t>
            </w:r>
          </w:p>
        </w:tc>
        <w:tc>
          <w:tcPr>
            <w:tcW w:w="1316" w:type="dxa"/>
          </w:tcPr>
          <w:p w:rsidR="003C7442" w:rsidRPr="003B3CBF" w:rsidRDefault="003C7442" w:rsidP="003C7442">
            <w:pPr>
              <w:rPr>
                <w:sz w:val="28"/>
              </w:rPr>
            </w:pPr>
            <w:r w:rsidRPr="003B3CBF">
              <w:rPr>
                <w:sz w:val="28"/>
              </w:rPr>
              <w:t>-</w:t>
            </w:r>
          </w:p>
        </w:tc>
        <w:tc>
          <w:tcPr>
            <w:tcW w:w="1403" w:type="dxa"/>
          </w:tcPr>
          <w:p w:rsidR="003C7442" w:rsidRPr="003B3CBF" w:rsidRDefault="003C7442" w:rsidP="003C7442">
            <w:pPr>
              <w:rPr>
                <w:sz w:val="28"/>
              </w:rPr>
            </w:pPr>
            <w:r>
              <w:rPr>
                <w:sz w:val="28"/>
              </w:rPr>
              <w:t>0.395</w:t>
            </w:r>
          </w:p>
        </w:tc>
        <w:tc>
          <w:tcPr>
            <w:tcW w:w="1456" w:type="dxa"/>
          </w:tcPr>
          <w:p w:rsidR="003C7442" w:rsidRPr="003B3CBF" w:rsidRDefault="003C7442" w:rsidP="003C7442">
            <w:pPr>
              <w:rPr>
                <w:sz w:val="28"/>
              </w:rPr>
            </w:pPr>
            <w:r w:rsidRPr="003B3CBF">
              <w:rPr>
                <w:sz w:val="28"/>
              </w:rPr>
              <w:t>-</w:t>
            </w:r>
          </w:p>
        </w:tc>
        <w:tc>
          <w:tcPr>
            <w:tcW w:w="1471" w:type="dxa"/>
          </w:tcPr>
          <w:p w:rsidR="003C7442" w:rsidRPr="003B3CBF" w:rsidRDefault="003C7442" w:rsidP="003C7442">
            <w:pPr>
              <w:rPr>
                <w:sz w:val="28"/>
              </w:rPr>
            </w:pPr>
            <w:r w:rsidRPr="003B3CBF">
              <w:rPr>
                <w:sz w:val="28"/>
              </w:rPr>
              <w:t>-</w:t>
            </w:r>
          </w:p>
        </w:tc>
      </w:tr>
      <w:tr w:rsidR="003C7442" w:rsidRPr="003B3CBF" w:rsidTr="003C7442">
        <w:tc>
          <w:tcPr>
            <w:tcW w:w="567" w:type="dxa"/>
          </w:tcPr>
          <w:p w:rsidR="003C7442" w:rsidRPr="003B3CBF" w:rsidRDefault="003C7442" w:rsidP="003C7442">
            <w:pPr>
              <w:rPr>
                <w:sz w:val="28"/>
              </w:rPr>
            </w:pPr>
            <w:r w:rsidRPr="003B3CBF">
              <w:rPr>
                <w:sz w:val="28"/>
              </w:rPr>
              <w:t>2</w:t>
            </w:r>
          </w:p>
        </w:tc>
        <w:tc>
          <w:tcPr>
            <w:tcW w:w="2480" w:type="dxa"/>
          </w:tcPr>
          <w:p w:rsidR="003C7442" w:rsidRPr="003B3CBF" w:rsidRDefault="003C7442" w:rsidP="003C7442">
            <w:pPr>
              <w:rPr>
                <w:sz w:val="28"/>
              </w:rPr>
            </w:pPr>
            <w:r w:rsidRPr="003B3CBF">
              <w:rPr>
                <w:sz w:val="28"/>
              </w:rPr>
              <w:t>ул</w:t>
            </w:r>
            <w:proofErr w:type="gramStart"/>
            <w:r w:rsidRPr="003B3CBF">
              <w:rPr>
                <w:sz w:val="28"/>
              </w:rPr>
              <w:t>.</w:t>
            </w:r>
            <w:r>
              <w:rPr>
                <w:sz w:val="28"/>
              </w:rPr>
              <w:t>Ц</w:t>
            </w:r>
            <w:proofErr w:type="gramEnd"/>
            <w:r>
              <w:rPr>
                <w:sz w:val="28"/>
              </w:rPr>
              <w:t>ентральная</w:t>
            </w:r>
          </w:p>
        </w:tc>
        <w:tc>
          <w:tcPr>
            <w:tcW w:w="2527" w:type="dxa"/>
          </w:tcPr>
          <w:p w:rsidR="003C7442" w:rsidRPr="003B3CBF" w:rsidRDefault="003C7442" w:rsidP="003C7442">
            <w:r>
              <w:t>56:31:1201001</w:t>
            </w:r>
            <w:r w:rsidRPr="003B3CBF">
              <w:t>:</w:t>
            </w:r>
            <w:r>
              <w:t>326</w:t>
            </w:r>
          </w:p>
        </w:tc>
        <w:tc>
          <w:tcPr>
            <w:tcW w:w="1080" w:type="dxa"/>
          </w:tcPr>
          <w:p w:rsidR="003C7442" w:rsidRPr="003B3CBF" w:rsidRDefault="003C7442" w:rsidP="003C7442">
            <w:pPr>
              <w:rPr>
                <w:sz w:val="28"/>
              </w:rPr>
            </w:pPr>
            <w:r w:rsidRPr="003B3CBF">
              <w:rPr>
                <w:sz w:val="28"/>
              </w:rPr>
              <w:t>0.</w:t>
            </w:r>
            <w:r>
              <w:rPr>
                <w:sz w:val="28"/>
              </w:rPr>
              <w:t>557</w:t>
            </w:r>
          </w:p>
        </w:tc>
        <w:tc>
          <w:tcPr>
            <w:tcW w:w="1080" w:type="dxa"/>
          </w:tcPr>
          <w:p w:rsidR="003C7442" w:rsidRPr="003B3CBF" w:rsidRDefault="003C7442" w:rsidP="003C7442">
            <w:pPr>
              <w:rPr>
                <w:sz w:val="28"/>
              </w:rPr>
            </w:pPr>
            <w:r w:rsidRPr="003B3CBF">
              <w:rPr>
                <w:sz w:val="28"/>
              </w:rPr>
              <w:t>6</w:t>
            </w:r>
          </w:p>
        </w:tc>
        <w:tc>
          <w:tcPr>
            <w:tcW w:w="1320" w:type="dxa"/>
          </w:tcPr>
          <w:p w:rsidR="003C7442" w:rsidRPr="003B3CBF" w:rsidRDefault="003C7442" w:rsidP="003C7442">
            <w:pPr>
              <w:rPr>
                <w:sz w:val="28"/>
              </w:rPr>
            </w:pPr>
            <w:r w:rsidRPr="003B3CBF">
              <w:rPr>
                <w:sz w:val="28"/>
              </w:rPr>
              <w:t>-</w:t>
            </w:r>
          </w:p>
        </w:tc>
        <w:tc>
          <w:tcPr>
            <w:tcW w:w="1316" w:type="dxa"/>
          </w:tcPr>
          <w:p w:rsidR="003C7442" w:rsidRPr="003B3CBF" w:rsidRDefault="003C7442" w:rsidP="003C7442">
            <w:pPr>
              <w:rPr>
                <w:sz w:val="28"/>
              </w:rPr>
            </w:pPr>
            <w:r w:rsidRPr="003B3CBF">
              <w:rPr>
                <w:sz w:val="28"/>
              </w:rPr>
              <w:t>-</w:t>
            </w:r>
          </w:p>
        </w:tc>
        <w:tc>
          <w:tcPr>
            <w:tcW w:w="1403" w:type="dxa"/>
          </w:tcPr>
          <w:p w:rsidR="003C7442" w:rsidRPr="003B3CBF" w:rsidRDefault="003C7442" w:rsidP="003C7442">
            <w:pPr>
              <w:rPr>
                <w:sz w:val="28"/>
              </w:rPr>
            </w:pPr>
            <w:r>
              <w:rPr>
                <w:sz w:val="28"/>
              </w:rPr>
              <w:t>0.557</w:t>
            </w:r>
          </w:p>
        </w:tc>
        <w:tc>
          <w:tcPr>
            <w:tcW w:w="1456" w:type="dxa"/>
          </w:tcPr>
          <w:p w:rsidR="003C7442" w:rsidRPr="003B3CBF" w:rsidRDefault="003C7442" w:rsidP="003C7442">
            <w:pPr>
              <w:rPr>
                <w:sz w:val="28"/>
              </w:rPr>
            </w:pPr>
            <w:r w:rsidRPr="003B3CBF">
              <w:rPr>
                <w:sz w:val="28"/>
              </w:rPr>
              <w:t>-</w:t>
            </w:r>
          </w:p>
        </w:tc>
        <w:tc>
          <w:tcPr>
            <w:tcW w:w="1471" w:type="dxa"/>
          </w:tcPr>
          <w:p w:rsidR="003C7442" w:rsidRPr="003B3CBF" w:rsidRDefault="003C7442" w:rsidP="003C7442">
            <w:pPr>
              <w:rPr>
                <w:sz w:val="28"/>
              </w:rPr>
            </w:pPr>
            <w:r w:rsidRPr="003B3CBF">
              <w:rPr>
                <w:sz w:val="28"/>
              </w:rPr>
              <w:t>-</w:t>
            </w:r>
          </w:p>
        </w:tc>
      </w:tr>
      <w:tr w:rsidR="003C7442" w:rsidRPr="003B3CBF" w:rsidTr="003C7442">
        <w:tc>
          <w:tcPr>
            <w:tcW w:w="567" w:type="dxa"/>
          </w:tcPr>
          <w:p w:rsidR="003C7442" w:rsidRPr="003B3CBF" w:rsidRDefault="003C7442" w:rsidP="003C7442">
            <w:pPr>
              <w:rPr>
                <w:sz w:val="28"/>
              </w:rPr>
            </w:pPr>
            <w:r w:rsidRPr="003B3CBF">
              <w:rPr>
                <w:sz w:val="28"/>
              </w:rPr>
              <w:t>3</w:t>
            </w:r>
          </w:p>
        </w:tc>
        <w:tc>
          <w:tcPr>
            <w:tcW w:w="2480" w:type="dxa"/>
          </w:tcPr>
          <w:p w:rsidR="003C7442" w:rsidRPr="003B3CBF" w:rsidRDefault="003C7442" w:rsidP="003C7442">
            <w:pPr>
              <w:rPr>
                <w:sz w:val="28"/>
              </w:rPr>
            </w:pPr>
            <w:r>
              <w:rPr>
                <w:sz w:val="28"/>
              </w:rPr>
              <w:t>ул</w:t>
            </w:r>
            <w:proofErr w:type="gramStart"/>
            <w:r>
              <w:rPr>
                <w:sz w:val="28"/>
              </w:rPr>
              <w:t>.М</w:t>
            </w:r>
            <w:proofErr w:type="gramEnd"/>
            <w:r>
              <w:rPr>
                <w:sz w:val="28"/>
              </w:rPr>
              <w:t>ира</w:t>
            </w:r>
          </w:p>
        </w:tc>
        <w:tc>
          <w:tcPr>
            <w:tcW w:w="2527" w:type="dxa"/>
          </w:tcPr>
          <w:p w:rsidR="003C7442" w:rsidRPr="003B3CBF" w:rsidRDefault="003C7442" w:rsidP="003C7442">
            <w:r>
              <w:t>56:31:1201001</w:t>
            </w:r>
            <w:r w:rsidRPr="003B3CBF">
              <w:t>:</w:t>
            </w:r>
            <w:r>
              <w:t>321</w:t>
            </w:r>
          </w:p>
        </w:tc>
        <w:tc>
          <w:tcPr>
            <w:tcW w:w="1080" w:type="dxa"/>
          </w:tcPr>
          <w:p w:rsidR="003C7442" w:rsidRPr="003B3CBF" w:rsidRDefault="003C7442" w:rsidP="003C7442">
            <w:pPr>
              <w:rPr>
                <w:sz w:val="28"/>
              </w:rPr>
            </w:pPr>
            <w:r w:rsidRPr="003B3CBF">
              <w:rPr>
                <w:sz w:val="28"/>
              </w:rPr>
              <w:t>0.</w:t>
            </w:r>
            <w:r>
              <w:rPr>
                <w:sz w:val="28"/>
              </w:rPr>
              <w:t>387</w:t>
            </w:r>
          </w:p>
        </w:tc>
        <w:tc>
          <w:tcPr>
            <w:tcW w:w="1080" w:type="dxa"/>
          </w:tcPr>
          <w:p w:rsidR="003C7442" w:rsidRPr="003B3CBF" w:rsidRDefault="003C7442" w:rsidP="003C7442">
            <w:pPr>
              <w:rPr>
                <w:sz w:val="28"/>
              </w:rPr>
            </w:pPr>
            <w:r w:rsidRPr="003B3CBF">
              <w:rPr>
                <w:sz w:val="28"/>
              </w:rPr>
              <w:t>6</w:t>
            </w:r>
          </w:p>
        </w:tc>
        <w:tc>
          <w:tcPr>
            <w:tcW w:w="1320" w:type="dxa"/>
          </w:tcPr>
          <w:p w:rsidR="003C7442" w:rsidRPr="003B3CBF" w:rsidRDefault="003C7442" w:rsidP="003C7442">
            <w:pPr>
              <w:rPr>
                <w:sz w:val="28"/>
              </w:rPr>
            </w:pPr>
            <w:r>
              <w:rPr>
                <w:sz w:val="28"/>
              </w:rPr>
              <w:t>-</w:t>
            </w:r>
          </w:p>
        </w:tc>
        <w:tc>
          <w:tcPr>
            <w:tcW w:w="1316" w:type="dxa"/>
          </w:tcPr>
          <w:p w:rsidR="003C7442" w:rsidRPr="003B3CBF" w:rsidRDefault="003C7442" w:rsidP="003C7442">
            <w:pPr>
              <w:rPr>
                <w:sz w:val="28"/>
              </w:rPr>
            </w:pPr>
            <w:r w:rsidRPr="003B3CBF">
              <w:rPr>
                <w:sz w:val="28"/>
              </w:rPr>
              <w:t>-</w:t>
            </w:r>
          </w:p>
        </w:tc>
        <w:tc>
          <w:tcPr>
            <w:tcW w:w="1403" w:type="dxa"/>
          </w:tcPr>
          <w:p w:rsidR="003C7442" w:rsidRPr="003B3CBF" w:rsidRDefault="003C7442" w:rsidP="003C7442">
            <w:pPr>
              <w:rPr>
                <w:sz w:val="28"/>
              </w:rPr>
            </w:pPr>
            <w:r>
              <w:rPr>
                <w:sz w:val="28"/>
              </w:rPr>
              <w:t>0.387</w:t>
            </w:r>
          </w:p>
        </w:tc>
        <w:tc>
          <w:tcPr>
            <w:tcW w:w="1456" w:type="dxa"/>
          </w:tcPr>
          <w:p w:rsidR="003C7442" w:rsidRPr="003B3CBF" w:rsidRDefault="003C7442" w:rsidP="003C7442">
            <w:pPr>
              <w:rPr>
                <w:sz w:val="28"/>
              </w:rPr>
            </w:pPr>
            <w:r w:rsidRPr="003B3CBF">
              <w:rPr>
                <w:sz w:val="28"/>
              </w:rPr>
              <w:t>-</w:t>
            </w:r>
          </w:p>
        </w:tc>
        <w:tc>
          <w:tcPr>
            <w:tcW w:w="1471" w:type="dxa"/>
          </w:tcPr>
          <w:p w:rsidR="003C7442" w:rsidRPr="003B3CBF" w:rsidRDefault="003C7442" w:rsidP="003C7442">
            <w:pPr>
              <w:rPr>
                <w:sz w:val="28"/>
              </w:rPr>
            </w:pPr>
            <w:r w:rsidRPr="003B3CBF">
              <w:rPr>
                <w:sz w:val="28"/>
              </w:rPr>
              <w:t>-</w:t>
            </w:r>
          </w:p>
        </w:tc>
      </w:tr>
      <w:tr w:rsidR="003C7442" w:rsidRPr="003B3CBF" w:rsidTr="003C7442">
        <w:tc>
          <w:tcPr>
            <w:tcW w:w="567" w:type="dxa"/>
          </w:tcPr>
          <w:p w:rsidR="003C7442" w:rsidRPr="003B3CBF" w:rsidRDefault="003C7442" w:rsidP="003C7442">
            <w:pPr>
              <w:rPr>
                <w:sz w:val="28"/>
              </w:rPr>
            </w:pPr>
            <w:r w:rsidRPr="003B3CBF">
              <w:rPr>
                <w:sz w:val="28"/>
              </w:rPr>
              <w:t>4</w:t>
            </w:r>
          </w:p>
        </w:tc>
        <w:tc>
          <w:tcPr>
            <w:tcW w:w="2480" w:type="dxa"/>
          </w:tcPr>
          <w:p w:rsidR="003C7442" w:rsidRPr="003B3CBF" w:rsidRDefault="003C7442" w:rsidP="003C7442">
            <w:pPr>
              <w:rPr>
                <w:sz w:val="28"/>
              </w:rPr>
            </w:pPr>
            <w:r w:rsidRPr="003B3CBF">
              <w:rPr>
                <w:sz w:val="28"/>
              </w:rPr>
              <w:t>ул</w:t>
            </w:r>
            <w:proofErr w:type="gramStart"/>
            <w:r w:rsidRPr="003B3CBF">
              <w:rPr>
                <w:sz w:val="28"/>
              </w:rPr>
              <w:t>.</w:t>
            </w:r>
            <w:r>
              <w:rPr>
                <w:sz w:val="28"/>
              </w:rPr>
              <w:t>Н</w:t>
            </w:r>
            <w:proofErr w:type="gramEnd"/>
            <w:r>
              <w:rPr>
                <w:sz w:val="28"/>
              </w:rPr>
              <w:t>овая</w:t>
            </w:r>
          </w:p>
        </w:tc>
        <w:tc>
          <w:tcPr>
            <w:tcW w:w="2527" w:type="dxa"/>
          </w:tcPr>
          <w:p w:rsidR="003C7442" w:rsidRPr="003B3CBF" w:rsidRDefault="003C7442" w:rsidP="003C7442">
            <w:r w:rsidRPr="003B3CBF">
              <w:t>56:31:12</w:t>
            </w:r>
            <w:r>
              <w:t>01</w:t>
            </w:r>
            <w:r w:rsidRPr="003B3CBF">
              <w:t>001:</w:t>
            </w:r>
            <w:r>
              <w:t>322</w:t>
            </w:r>
          </w:p>
        </w:tc>
        <w:tc>
          <w:tcPr>
            <w:tcW w:w="1080" w:type="dxa"/>
          </w:tcPr>
          <w:p w:rsidR="003C7442" w:rsidRPr="003B3CBF" w:rsidRDefault="003C7442" w:rsidP="003C7442">
            <w:pPr>
              <w:rPr>
                <w:sz w:val="28"/>
              </w:rPr>
            </w:pPr>
            <w:r w:rsidRPr="003B3CBF">
              <w:rPr>
                <w:sz w:val="28"/>
              </w:rPr>
              <w:t>0.</w:t>
            </w:r>
            <w:r>
              <w:rPr>
                <w:sz w:val="28"/>
              </w:rPr>
              <w:t>214</w:t>
            </w:r>
          </w:p>
        </w:tc>
        <w:tc>
          <w:tcPr>
            <w:tcW w:w="1080" w:type="dxa"/>
          </w:tcPr>
          <w:p w:rsidR="003C7442" w:rsidRPr="003B3CBF" w:rsidRDefault="003C7442" w:rsidP="003C7442">
            <w:pPr>
              <w:rPr>
                <w:sz w:val="28"/>
              </w:rPr>
            </w:pPr>
            <w:r>
              <w:rPr>
                <w:sz w:val="28"/>
              </w:rPr>
              <w:t>6</w:t>
            </w:r>
          </w:p>
        </w:tc>
        <w:tc>
          <w:tcPr>
            <w:tcW w:w="1320" w:type="dxa"/>
          </w:tcPr>
          <w:p w:rsidR="003C7442" w:rsidRPr="003B3CBF" w:rsidRDefault="003C7442" w:rsidP="003C7442">
            <w:pPr>
              <w:rPr>
                <w:sz w:val="28"/>
              </w:rPr>
            </w:pPr>
            <w:r w:rsidRPr="003B3CBF">
              <w:rPr>
                <w:sz w:val="28"/>
              </w:rPr>
              <w:t>-</w:t>
            </w:r>
          </w:p>
        </w:tc>
        <w:tc>
          <w:tcPr>
            <w:tcW w:w="1316" w:type="dxa"/>
          </w:tcPr>
          <w:p w:rsidR="003C7442" w:rsidRPr="003B3CBF" w:rsidRDefault="003C7442" w:rsidP="003C7442">
            <w:pPr>
              <w:rPr>
                <w:sz w:val="28"/>
              </w:rPr>
            </w:pPr>
            <w:r w:rsidRPr="003B3CBF">
              <w:rPr>
                <w:sz w:val="28"/>
              </w:rPr>
              <w:t>-</w:t>
            </w:r>
          </w:p>
        </w:tc>
        <w:tc>
          <w:tcPr>
            <w:tcW w:w="1403" w:type="dxa"/>
          </w:tcPr>
          <w:p w:rsidR="003C7442" w:rsidRPr="003B3CBF" w:rsidRDefault="003C7442" w:rsidP="003C7442">
            <w:pPr>
              <w:rPr>
                <w:sz w:val="28"/>
              </w:rPr>
            </w:pPr>
            <w:r>
              <w:rPr>
                <w:sz w:val="28"/>
              </w:rPr>
              <w:t>0.214</w:t>
            </w:r>
          </w:p>
        </w:tc>
        <w:tc>
          <w:tcPr>
            <w:tcW w:w="1456" w:type="dxa"/>
          </w:tcPr>
          <w:p w:rsidR="003C7442" w:rsidRPr="003B3CBF" w:rsidRDefault="003C7442" w:rsidP="003C7442">
            <w:pPr>
              <w:rPr>
                <w:sz w:val="28"/>
              </w:rPr>
            </w:pPr>
            <w:r w:rsidRPr="003B3CBF">
              <w:rPr>
                <w:sz w:val="28"/>
              </w:rPr>
              <w:t>-</w:t>
            </w:r>
          </w:p>
        </w:tc>
        <w:tc>
          <w:tcPr>
            <w:tcW w:w="1471" w:type="dxa"/>
          </w:tcPr>
          <w:p w:rsidR="003C7442" w:rsidRPr="003B3CBF" w:rsidRDefault="003C7442" w:rsidP="003C7442">
            <w:pPr>
              <w:rPr>
                <w:sz w:val="28"/>
              </w:rPr>
            </w:pPr>
            <w:r w:rsidRPr="003B3CBF">
              <w:rPr>
                <w:sz w:val="28"/>
              </w:rPr>
              <w:t>-</w:t>
            </w:r>
          </w:p>
        </w:tc>
      </w:tr>
      <w:tr w:rsidR="003C7442" w:rsidRPr="003B3CBF" w:rsidTr="003C7442">
        <w:tc>
          <w:tcPr>
            <w:tcW w:w="567" w:type="dxa"/>
          </w:tcPr>
          <w:p w:rsidR="003C7442" w:rsidRPr="003B3CBF" w:rsidRDefault="003C7442" w:rsidP="003C7442">
            <w:pPr>
              <w:rPr>
                <w:sz w:val="28"/>
              </w:rPr>
            </w:pPr>
            <w:r w:rsidRPr="003B3CBF">
              <w:rPr>
                <w:sz w:val="28"/>
              </w:rPr>
              <w:t>5</w:t>
            </w:r>
          </w:p>
        </w:tc>
        <w:tc>
          <w:tcPr>
            <w:tcW w:w="2480" w:type="dxa"/>
          </w:tcPr>
          <w:p w:rsidR="003C7442" w:rsidRPr="003B3CBF" w:rsidRDefault="003C7442" w:rsidP="003C7442">
            <w:pPr>
              <w:rPr>
                <w:sz w:val="28"/>
              </w:rPr>
            </w:pPr>
            <w:r>
              <w:rPr>
                <w:sz w:val="28"/>
              </w:rPr>
              <w:t>ул</w:t>
            </w:r>
            <w:proofErr w:type="gramStart"/>
            <w:r>
              <w:rPr>
                <w:sz w:val="28"/>
              </w:rPr>
              <w:t>.К</w:t>
            </w:r>
            <w:proofErr w:type="gramEnd"/>
            <w:r>
              <w:rPr>
                <w:sz w:val="28"/>
              </w:rPr>
              <w:t>лубная</w:t>
            </w:r>
          </w:p>
        </w:tc>
        <w:tc>
          <w:tcPr>
            <w:tcW w:w="2527" w:type="dxa"/>
          </w:tcPr>
          <w:p w:rsidR="003C7442" w:rsidRPr="003B3CBF" w:rsidRDefault="003C7442" w:rsidP="003C7442">
            <w:r w:rsidRPr="003B3CBF">
              <w:t>56:31:12</w:t>
            </w:r>
            <w:r>
              <w:t>01</w:t>
            </w:r>
            <w:r w:rsidRPr="003B3CBF">
              <w:t>001:</w:t>
            </w:r>
            <w:r>
              <w:t>324</w:t>
            </w:r>
          </w:p>
        </w:tc>
        <w:tc>
          <w:tcPr>
            <w:tcW w:w="1080" w:type="dxa"/>
          </w:tcPr>
          <w:p w:rsidR="003C7442" w:rsidRPr="003B3CBF" w:rsidRDefault="003C7442" w:rsidP="003C7442">
            <w:pPr>
              <w:rPr>
                <w:sz w:val="28"/>
              </w:rPr>
            </w:pPr>
            <w:r w:rsidRPr="003B3CBF">
              <w:rPr>
                <w:sz w:val="28"/>
              </w:rPr>
              <w:t>0.</w:t>
            </w:r>
            <w:r>
              <w:rPr>
                <w:sz w:val="28"/>
              </w:rPr>
              <w:t>148</w:t>
            </w:r>
          </w:p>
        </w:tc>
        <w:tc>
          <w:tcPr>
            <w:tcW w:w="1080" w:type="dxa"/>
          </w:tcPr>
          <w:p w:rsidR="003C7442" w:rsidRPr="003B3CBF" w:rsidRDefault="003C7442" w:rsidP="003C7442">
            <w:pPr>
              <w:rPr>
                <w:sz w:val="28"/>
              </w:rPr>
            </w:pPr>
            <w:r w:rsidRPr="003B3CBF">
              <w:rPr>
                <w:sz w:val="28"/>
              </w:rPr>
              <w:t>6</w:t>
            </w:r>
          </w:p>
        </w:tc>
        <w:tc>
          <w:tcPr>
            <w:tcW w:w="1320" w:type="dxa"/>
          </w:tcPr>
          <w:p w:rsidR="003C7442" w:rsidRPr="003B3CBF" w:rsidRDefault="003C7442" w:rsidP="003C7442">
            <w:pPr>
              <w:rPr>
                <w:sz w:val="28"/>
              </w:rPr>
            </w:pPr>
            <w:r>
              <w:rPr>
                <w:sz w:val="28"/>
              </w:rPr>
              <w:t>-</w:t>
            </w:r>
          </w:p>
        </w:tc>
        <w:tc>
          <w:tcPr>
            <w:tcW w:w="1316" w:type="dxa"/>
          </w:tcPr>
          <w:p w:rsidR="003C7442" w:rsidRPr="003B3CBF" w:rsidRDefault="003C7442" w:rsidP="003C7442">
            <w:pPr>
              <w:rPr>
                <w:sz w:val="28"/>
              </w:rPr>
            </w:pPr>
            <w:r w:rsidRPr="003B3CBF">
              <w:rPr>
                <w:sz w:val="28"/>
              </w:rPr>
              <w:t>-</w:t>
            </w:r>
          </w:p>
        </w:tc>
        <w:tc>
          <w:tcPr>
            <w:tcW w:w="1403" w:type="dxa"/>
          </w:tcPr>
          <w:p w:rsidR="003C7442" w:rsidRPr="003B3CBF" w:rsidRDefault="003C7442" w:rsidP="003C7442">
            <w:pPr>
              <w:rPr>
                <w:sz w:val="28"/>
              </w:rPr>
            </w:pPr>
            <w:r>
              <w:rPr>
                <w:sz w:val="28"/>
              </w:rPr>
              <w:t>0.148</w:t>
            </w:r>
          </w:p>
        </w:tc>
        <w:tc>
          <w:tcPr>
            <w:tcW w:w="1456" w:type="dxa"/>
          </w:tcPr>
          <w:p w:rsidR="003C7442" w:rsidRPr="003B3CBF" w:rsidRDefault="003C7442" w:rsidP="003C7442">
            <w:pPr>
              <w:rPr>
                <w:sz w:val="28"/>
              </w:rPr>
            </w:pPr>
            <w:r w:rsidRPr="003B3CBF">
              <w:rPr>
                <w:sz w:val="28"/>
              </w:rPr>
              <w:t>-</w:t>
            </w:r>
          </w:p>
        </w:tc>
        <w:tc>
          <w:tcPr>
            <w:tcW w:w="1471" w:type="dxa"/>
          </w:tcPr>
          <w:p w:rsidR="003C7442" w:rsidRPr="003B3CBF" w:rsidRDefault="003C7442" w:rsidP="003C7442">
            <w:pPr>
              <w:rPr>
                <w:sz w:val="28"/>
              </w:rPr>
            </w:pPr>
            <w:r w:rsidRPr="003B3CBF">
              <w:rPr>
                <w:sz w:val="28"/>
              </w:rPr>
              <w:t>-</w:t>
            </w:r>
          </w:p>
        </w:tc>
      </w:tr>
      <w:tr w:rsidR="003C7442" w:rsidRPr="003B3CBF" w:rsidTr="003C7442">
        <w:tc>
          <w:tcPr>
            <w:tcW w:w="567" w:type="dxa"/>
          </w:tcPr>
          <w:p w:rsidR="003C7442" w:rsidRPr="003B3CBF" w:rsidRDefault="003C7442" w:rsidP="003C7442">
            <w:pPr>
              <w:rPr>
                <w:sz w:val="28"/>
              </w:rPr>
            </w:pPr>
            <w:r w:rsidRPr="003B3CBF">
              <w:rPr>
                <w:sz w:val="28"/>
              </w:rPr>
              <w:t>6</w:t>
            </w:r>
          </w:p>
        </w:tc>
        <w:tc>
          <w:tcPr>
            <w:tcW w:w="2480" w:type="dxa"/>
          </w:tcPr>
          <w:p w:rsidR="003C7442" w:rsidRPr="003B3CBF" w:rsidRDefault="003C7442" w:rsidP="003C7442">
            <w:pPr>
              <w:rPr>
                <w:sz w:val="28"/>
              </w:rPr>
            </w:pPr>
            <w:proofErr w:type="spellStart"/>
            <w:r>
              <w:rPr>
                <w:sz w:val="28"/>
              </w:rPr>
              <w:t>пер</w:t>
            </w:r>
            <w:proofErr w:type="gramStart"/>
            <w:r>
              <w:rPr>
                <w:sz w:val="28"/>
              </w:rPr>
              <w:t>.Н</w:t>
            </w:r>
            <w:proofErr w:type="gramEnd"/>
            <w:r>
              <w:rPr>
                <w:sz w:val="28"/>
              </w:rPr>
              <w:t>абережный</w:t>
            </w:r>
            <w:proofErr w:type="spellEnd"/>
          </w:p>
        </w:tc>
        <w:tc>
          <w:tcPr>
            <w:tcW w:w="2527" w:type="dxa"/>
          </w:tcPr>
          <w:p w:rsidR="003C7442" w:rsidRPr="003B3CBF" w:rsidRDefault="003C7442" w:rsidP="003C7442">
            <w:r w:rsidRPr="003B3CBF">
              <w:t>56:31:12</w:t>
            </w:r>
            <w:r>
              <w:t>01</w:t>
            </w:r>
            <w:r w:rsidRPr="003B3CBF">
              <w:t>001:</w:t>
            </w:r>
            <w:r>
              <w:t>325</w:t>
            </w:r>
          </w:p>
        </w:tc>
        <w:tc>
          <w:tcPr>
            <w:tcW w:w="1080" w:type="dxa"/>
          </w:tcPr>
          <w:p w:rsidR="003C7442" w:rsidRPr="003B3CBF" w:rsidRDefault="003C7442" w:rsidP="003C7442">
            <w:pPr>
              <w:rPr>
                <w:sz w:val="28"/>
              </w:rPr>
            </w:pPr>
            <w:r w:rsidRPr="003B3CBF">
              <w:rPr>
                <w:sz w:val="28"/>
              </w:rPr>
              <w:t>0.</w:t>
            </w:r>
            <w:r>
              <w:rPr>
                <w:sz w:val="28"/>
              </w:rPr>
              <w:t>417</w:t>
            </w:r>
          </w:p>
        </w:tc>
        <w:tc>
          <w:tcPr>
            <w:tcW w:w="1080" w:type="dxa"/>
          </w:tcPr>
          <w:p w:rsidR="003C7442" w:rsidRPr="003B3CBF" w:rsidRDefault="003C7442" w:rsidP="003C7442">
            <w:pPr>
              <w:rPr>
                <w:sz w:val="28"/>
              </w:rPr>
            </w:pPr>
            <w:r w:rsidRPr="003B3CBF">
              <w:rPr>
                <w:sz w:val="28"/>
              </w:rPr>
              <w:t>6</w:t>
            </w:r>
          </w:p>
        </w:tc>
        <w:tc>
          <w:tcPr>
            <w:tcW w:w="1320" w:type="dxa"/>
          </w:tcPr>
          <w:p w:rsidR="003C7442" w:rsidRPr="003B3CBF" w:rsidRDefault="003C7442" w:rsidP="003C7442">
            <w:pPr>
              <w:rPr>
                <w:sz w:val="28"/>
              </w:rPr>
            </w:pPr>
            <w:r w:rsidRPr="003B3CBF">
              <w:rPr>
                <w:sz w:val="28"/>
              </w:rPr>
              <w:t>-</w:t>
            </w:r>
          </w:p>
        </w:tc>
        <w:tc>
          <w:tcPr>
            <w:tcW w:w="1316" w:type="dxa"/>
          </w:tcPr>
          <w:p w:rsidR="003C7442" w:rsidRPr="003B3CBF" w:rsidRDefault="003C7442" w:rsidP="003C7442">
            <w:pPr>
              <w:rPr>
                <w:sz w:val="28"/>
              </w:rPr>
            </w:pPr>
            <w:r w:rsidRPr="003B3CBF">
              <w:rPr>
                <w:sz w:val="28"/>
              </w:rPr>
              <w:t>-</w:t>
            </w:r>
          </w:p>
        </w:tc>
        <w:tc>
          <w:tcPr>
            <w:tcW w:w="1403" w:type="dxa"/>
          </w:tcPr>
          <w:p w:rsidR="003C7442" w:rsidRPr="003B3CBF" w:rsidRDefault="003C7442" w:rsidP="003C7442">
            <w:pPr>
              <w:rPr>
                <w:sz w:val="28"/>
              </w:rPr>
            </w:pPr>
            <w:r>
              <w:rPr>
                <w:sz w:val="28"/>
              </w:rPr>
              <w:t>0.417</w:t>
            </w:r>
          </w:p>
        </w:tc>
        <w:tc>
          <w:tcPr>
            <w:tcW w:w="1456" w:type="dxa"/>
          </w:tcPr>
          <w:p w:rsidR="003C7442" w:rsidRPr="003B3CBF" w:rsidRDefault="003C7442" w:rsidP="003C7442">
            <w:pPr>
              <w:rPr>
                <w:sz w:val="28"/>
              </w:rPr>
            </w:pPr>
            <w:r w:rsidRPr="003B3CBF">
              <w:rPr>
                <w:sz w:val="28"/>
              </w:rPr>
              <w:t>-</w:t>
            </w:r>
          </w:p>
        </w:tc>
        <w:tc>
          <w:tcPr>
            <w:tcW w:w="1471" w:type="dxa"/>
          </w:tcPr>
          <w:p w:rsidR="003C7442" w:rsidRPr="003B3CBF" w:rsidRDefault="003C7442" w:rsidP="003C7442">
            <w:pPr>
              <w:rPr>
                <w:sz w:val="28"/>
              </w:rPr>
            </w:pPr>
            <w:r w:rsidRPr="003B3CBF">
              <w:rPr>
                <w:sz w:val="28"/>
              </w:rPr>
              <w:t>-</w:t>
            </w:r>
          </w:p>
        </w:tc>
      </w:tr>
    </w:tbl>
    <w:p w:rsidR="003C7442" w:rsidRDefault="003C7442" w:rsidP="003C7442">
      <w:pPr>
        <w:rPr>
          <w:rFonts w:ascii="Arial" w:hAnsi="Arial"/>
          <w:sz w:val="16"/>
        </w:rPr>
      </w:pPr>
    </w:p>
    <w:p w:rsidR="003C7442" w:rsidRDefault="003C7442" w:rsidP="003C7442">
      <w:pPr>
        <w:jc w:val="center"/>
        <w:rPr>
          <w:rFonts w:ascii="Arial" w:hAnsi="Arial"/>
          <w:sz w:val="16"/>
        </w:rPr>
      </w:pPr>
    </w:p>
    <w:p w:rsidR="003C7442" w:rsidRDefault="003C7442" w:rsidP="003C7442">
      <w:pPr>
        <w:jc w:val="center"/>
        <w:rPr>
          <w:rFonts w:ascii="Arial" w:hAnsi="Arial"/>
          <w:sz w:val="16"/>
        </w:rPr>
      </w:pPr>
    </w:p>
    <w:p w:rsidR="003C7442" w:rsidRDefault="003C7442" w:rsidP="003C7442">
      <w:pPr>
        <w:jc w:val="center"/>
        <w:rPr>
          <w:rFonts w:ascii="Arial" w:hAnsi="Arial"/>
          <w:sz w:val="16"/>
        </w:rPr>
      </w:pPr>
    </w:p>
    <w:p w:rsidR="003C7442" w:rsidRDefault="003C7442" w:rsidP="003C7442">
      <w:pPr>
        <w:jc w:val="center"/>
        <w:rPr>
          <w:rFonts w:ascii="Arial" w:hAnsi="Arial"/>
          <w:sz w:val="16"/>
        </w:rPr>
      </w:pPr>
    </w:p>
    <w:p w:rsidR="003C7442" w:rsidRDefault="003C7442" w:rsidP="003C7442">
      <w:pPr>
        <w:jc w:val="center"/>
        <w:rPr>
          <w:rFonts w:ascii="Arial" w:hAnsi="Arial"/>
          <w:sz w:val="16"/>
        </w:rPr>
      </w:pPr>
    </w:p>
    <w:p w:rsidR="003C7442" w:rsidRDefault="003C7442" w:rsidP="003C7442">
      <w:pPr>
        <w:jc w:val="center"/>
        <w:rPr>
          <w:rFonts w:ascii="Arial" w:hAnsi="Arial"/>
          <w:sz w:val="16"/>
        </w:rPr>
      </w:pPr>
    </w:p>
    <w:p w:rsidR="00D84A24" w:rsidRPr="00D84A24" w:rsidRDefault="00D84A24" w:rsidP="00D84A24">
      <w:pPr>
        <w:pStyle w:val="a8"/>
        <w:jc w:val="both"/>
        <w:rPr>
          <w:rFonts w:ascii="Times New Roman" w:hAnsi="Times New Roman" w:cs="Times New Roman"/>
          <w:b/>
          <w:sz w:val="24"/>
          <w:szCs w:val="24"/>
        </w:rPr>
      </w:pPr>
    </w:p>
    <w:p w:rsidR="00D84A24" w:rsidRPr="00D84A24" w:rsidRDefault="00D84A24" w:rsidP="00D84A24">
      <w:pPr>
        <w:pStyle w:val="a8"/>
        <w:ind w:firstLine="284"/>
        <w:jc w:val="center"/>
        <w:rPr>
          <w:rFonts w:ascii="Times New Roman" w:hAnsi="Times New Roman" w:cs="Times New Roman"/>
          <w:b/>
          <w:sz w:val="24"/>
          <w:szCs w:val="24"/>
        </w:rPr>
      </w:pPr>
      <w:r w:rsidRPr="00D84A24">
        <w:rPr>
          <w:rFonts w:ascii="Times New Roman" w:hAnsi="Times New Roman" w:cs="Times New Roman"/>
          <w:b/>
          <w:sz w:val="24"/>
          <w:szCs w:val="24"/>
        </w:rPr>
        <w:t xml:space="preserve">Таблица </w:t>
      </w:r>
      <w:r w:rsidR="00880147">
        <w:rPr>
          <w:rFonts w:ascii="Times New Roman" w:hAnsi="Times New Roman" w:cs="Times New Roman"/>
          <w:b/>
          <w:sz w:val="24"/>
          <w:szCs w:val="24"/>
        </w:rPr>
        <w:t>3</w:t>
      </w:r>
      <w:r>
        <w:rPr>
          <w:rFonts w:ascii="Times New Roman" w:hAnsi="Times New Roman" w:cs="Times New Roman"/>
          <w:b/>
          <w:sz w:val="24"/>
          <w:szCs w:val="24"/>
        </w:rPr>
        <w:t xml:space="preserve"> – </w:t>
      </w:r>
      <w:r w:rsidRPr="00D84A24">
        <w:rPr>
          <w:rFonts w:ascii="Times New Roman" w:hAnsi="Times New Roman" w:cs="Times New Roman"/>
          <w:b/>
          <w:sz w:val="24"/>
          <w:szCs w:val="24"/>
        </w:rPr>
        <w:t xml:space="preserve"> Общие данные по уличной и дорожной сети в пределах</w:t>
      </w:r>
    </w:p>
    <w:p w:rsidR="00D84A24" w:rsidRPr="00D84A24" w:rsidRDefault="00D84A24" w:rsidP="00D84A24">
      <w:pPr>
        <w:pStyle w:val="a8"/>
        <w:ind w:firstLine="284"/>
        <w:jc w:val="center"/>
        <w:rPr>
          <w:rFonts w:ascii="Times New Roman" w:hAnsi="Times New Roman" w:cs="Times New Roman"/>
          <w:b/>
          <w:sz w:val="24"/>
          <w:szCs w:val="24"/>
        </w:rPr>
      </w:pPr>
      <w:r w:rsidRPr="00D84A24">
        <w:rPr>
          <w:rFonts w:ascii="Times New Roman" w:hAnsi="Times New Roman" w:cs="Times New Roman"/>
          <w:b/>
          <w:sz w:val="24"/>
          <w:szCs w:val="24"/>
        </w:rPr>
        <w:t xml:space="preserve"> муниципального образования</w:t>
      </w:r>
    </w:p>
    <w:p w:rsidR="00D84A24" w:rsidRPr="00D84A24" w:rsidRDefault="00D84A24" w:rsidP="00D84A24">
      <w:pPr>
        <w:pStyle w:val="a8"/>
        <w:ind w:firstLine="284"/>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2"/>
        <w:gridCol w:w="7431"/>
        <w:gridCol w:w="2475"/>
        <w:gridCol w:w="3448"/>
      </w:tblGrid>
      <w:tr w:rsidR="00D84A24" w:rsidRPr="00D84A24" w:rsidTr="00CC118B">
        <w:trPr>
          <w:jc w:val="center"/>
        </w:trPr>
        <w:tc>
          <w:tcPr>
            <w:tcW w:w="484" w:type="pct"/>
            <w:shd w:val="clear" w:color="auto" w:fill="auto"/>
          </w:tcPr>
          <w:p w:rsidR="00D84A24" w:rsidRPr="00D84A24" w:rsidRDefault="00D84A24" w:rsidP="00CC118B">
            <w:pPr>
              <w:jc w:val="center"/>
            </w:pPr>
            <w:r w:rsidRPr="00D84A24">
              <w:t xml:space="preserve">№ </w:t>
            </w:r>
            <w:proofErr w:type="spellStart"/>
            <w:proofErr w:type="gramStart"/>
            <w:r w:rsidRPr="00D84A24">
              <w:t>п</w:t>
            </w:r>
            <w:proofErr w:type="spellEnd"/>
            <w:proofErr w:type="gramEnd"/>
            <w:r w:rsidRPr="00D84A24">
              <w:t>/</w:t>
            </w:r>
            <w:proofErr w:type="spellStart"/>
            <w:r w:rsidRPr="00D84A24">
              <w:t>п</w:t>
            </w:r>
            <w:proofErr w:type="spellEnd"/>
          </w:p>
        </w:tc>
        <w:tc>
          <w:tcPr>
            <w:tcW w:w="2512" w:type="pct"/>
            <w:shd w:val="clear" w:color="auto" w:fill="auto"/>
          </w:tcPr>
          <w:p w:rsidR="00D84A24" w:rsidRPr="00D84A24" w:rsidRDefault="00D84A24" w:rsidP="00CC118B">
            <w:pPr>
              <w:jc w:val="center"/>
            </w:pPr>
            <w:r w:rsidRPr="00D84A24">
              <w:t xml:space="preserve">Показатели </w:t>
            </w:r>
          </w:p>
        </w:tc>
        <w:tc>
          <w:tcPr>
            <w:tcW w:w="837" w:type="pct"/>
            <w:shd w:val="clear" w:color="auto" w:fill="auto"/>
          </w:tcPr>
          <w:p w:rsidR="00D84A24" w:rsidRPr="00D84A24" w:rsidRDefault="00D84A24" w:rsidP="00CC118B">
            <w:pPr>
              <w:jc w:val="center"/>
            </w:pPr>
            <w:r w:rsidRPr="00D84A24">
              <w:t>Единица измерения</w:t>
            </w:r>
          </w:p>
        </w:tc>
        <w:tc>
          <w:tcPr>
            <w:tcW w:w="1166" w:type="pct"/>
            <w:shd w:val="clear" w:color="auto" w:fill="auto"/>
          </w:tcPr>
          <w:p w:rsidR="00D84A24" w:rsidRPr="00D84A24" w:rsidRDefault="00D84A24" w:rsidP="00CC118B">
            <w:pPr>
              <w:jc w:val="center"/>
            </w:pPr>
            <w:r w:rsidRPr="00D84A24">
              <w:t xml:space="preserve">Данные на </w:t>
            </w:r>
            <w:smartTag w:uri="urn:schemas-microsoft-com:office:smarttags" w:element="metricconverter">
              <w:smartTagPr>
                <w:attr w:name="ProductID" w:val="2017 г"/>
              </w:smartTagPr>
              <w:r w:rsidRPr="00D84A24">
                <w:t>2017 г</w:t>
              </w:r>
            </w:smartTag>
            <w:r w:rsidRPr="00D84A24">
              <w:t>.</w:t>
            </w:r>
          </w:p>
        </w:tc>
      </w:tr>
      <w:tr w:rsidR="00D84A24" w:rsidRPr="00D84A24" w:rsidTr="00CC118B">
        <w:trPr>
          <w:jc w:val="center"/>
        </w:trPr>
        <w:tc>
          <w:tcPr>
            <w:tcW w:w="484" w:type="pct"/>
            <w:shd w:val="clear" w:color="auto" w:fill="auto"/>
          </w:tcPr>
          <w:p w:rsidR="00D84A24" w:rsidRPr="00D84A24" w:rsidRDefault="00D84A24" w:rsidP="00CC118B">
            <w:pPr>
              <w:jc w:val="center"/>
            </w:pPr>
            <w:r w:rsidRPr="00D84A24">
              <w:t>1</w:t>
            </w:r>
          </w:p>
        </w:tc>
        <w:tc>
          <w:tcPr>
            <w:tcW w:w="2512" w:type="pct"/>
            <w:shd w:val="clear" w:color="auto" w:fill="auto"/>
          </w:tcPr>
          <w:p w:rsidR="00D84A24" w:rsidRPr="00D84A24" w:rsidRDefault="00D84A24" w:rsidP="00CC118B">
            <w:pPr>
              <w:jc w:val="both"/>
            </w:pPr>
            <w:r w:rsidRPr="00D84A24">
              <w:t>Общее протяжение уличной сети</w:t>
            </w:r>
          </w:p>
        </w:tc>
        <w:tc>
          <w:tcPr>
            <w:tcW w:w="837" w:type="pct"/>
            <w:shd w:val="clear" w:color="auto" w:fill="auto"/>
          </w:tcPr>
          <w:p w:rsidR="00D84A24" w:rsidRPr="00D84A24" w:rsidRDefault="00D84A24" w:rsidP="00CC118B">
            <w:pPr>
              <w:jc w:val="center"/>
            </w:pPr>
            <w:r w:rsidRPr="00D84A24">
              <w:t>км</w:t>
            </w:r>
          </w:p>
        </w:tc>
        <w:tc>
          <w:tcPr>
            <w:tcW w:w="1166" w:type="pct"/>
            <w:shd w:val="clear" w:color="auto" w:fill="auto"/>
          </w:tcPr>
          <w:p w:rsidR="00D84A24" w:rsidRPr="003C7442" w:rsidRDefault="00226733" w:rsidP="00CC118B">
            <w:pPr>
              <w:jc w:val="center"/>
            </w:pPr>
            <w:r w:rsidRPr="003C7442">
              <w:t>10,1</w:t>
            </w:r>
          </w:p>
        </w:tc>
      </w:tr>
      <w:tr w:rsidR="00D84A24" w:rsidRPr="00D84A24" w:rsidTr="00CC118B">
        <w:trPr>
          <w:jc w:val="center"/>
        </w:trPr>
        <w:tc>
          <w:tcPr>
            <w:tcW w:w="484" w:type="pct"/>
            <w:shd w:val="clear" w:color="auto" w:fill="auto"/>
          </w:tcPr>
          <w:p w:rsidR="00D84A24" w:rsidRPr="00D84A24" w:rsidRDefault="00D84A24" w:rsidP="00CC118B">
            <w:pPr>
              <w:jc w:val="center"/>
            </w:pPr>
            <w:r w:rsidRPr="00D84A24">
              <w:t>2</w:t>
            </w:r>
          </w:p>
        </w:tc>
        <w:tc>
          <w:tcPr>
            <w:tcW w:w="2512" w:type="pct"/>
            <w:shd w:val="clear" w:color="auto" w:fill="auto"/>
          </w:tcPr>
          <w:p w:rsidR="00D84A24" w:rsidRPr="00D84A24" w:rsidRDefault="00D84A24" w:rsidP="00CC118B">
            <w:pPr>
              <w:jc w:val="both"/>
            </w:pPr>
            <w:r w:rsidRPr="00D84A24">
              <w:t>Общая площадь уличной сети</w:t>
            </w:r>
          </w:p>
        </w:tc>
        <w:tc>
          <w:tcPr>
            <w:tcW w:w="837" w:type="pct"/>
            <w:shd w:val="clear" w:color="auto" w:fill="auto"/>
          </w:tcPr>
          <w:p w:rsidR="00D84A24" w:rsidRPr="00D84A24" w:rsidRDefault="00D84A24" w:rsidP="00CC118B">
            <w:pPr>
              <w:jc w:val="center"/>
            </w:pPr>
            <w:r w:rsidRPr="00D84A24">
              <w:t>тыс.кв.м.</w:t>
            </w:r>
          </w:p>
        </w:tc>
        <w:tc>
          <w:tcPr>
            <w:tcW w:w="1166" w:type="pct"/>
            <w:shd w:val="clear" w:color="auto" w:fill="auto"/>
          </w:tcPr>
          <w:p w:rsidR="00D84A24" w:rsidRPr="003C7442" w:rsidRDefault="003C7442" w:rsidP="00CC118B">
            <w:pPr>
              <w:jc w:val="center"/>
            </w:pPr>
            <w:r w:rsidRPr="003C7442">
              <w:t>10,1</w:t>
            </w:r>
          </w:p>
        </w:tc>
      </w:tr>
      <w:tr w:rsidR="00D84A24" w:rsidRPr="00D84A24" w:rsidTr="00CC118B">
        <w:trPr>
          <w:jc w:val="center"/>
        </w:trPr>
        <w:tc>
          <w:tcPr>
            <w:tcW w:w="484" w:type="pct"/>
            <w:shd w:val="clear" w:color="auto" w:fill="auto"/>
          </w:tcPr>
          <w:p w:rsidR="00D84A24" w:rsidRPr="00D84A24" w:rsidRDefault="00D84A24" w:rsidP="00CC118B">
            <w:pPr>
              <w:jc w:val="center"/>
            </w:pPr>
            <w:r w:rsidRPr="00D84A24">
              <w:t>3</w:t>
            </w:r>
          </w:p>
        </w:tc>
        <w:tc>
          <w:tcPr>
            <w:tcW w:w="2512" w:type="pct"/>
            <w:shd w:val="clear" w:color="auto" w:fill="auto"/>
            <w:vAlign w:val="center"/>
          </w:tcPr>
          <w:p w:rsidR="00D84A24" w:rsidRPr="00D84A24" w:rsidRDefault="00D84A24" w:rsidP="00CC118B">
            <w:pPr>
              <w:textAlignment w:val="center"/>
            </w:pPr>
            <w:r w:rsidRPr="00D84A24">
              <w:t>Плотность улично-дорожной сети</w:t>
            </w:r>
          </w:p>
        </w:tc>
        <w:tc>
          <w:tcPr>
            <w:tcW w:w="837" w:type="pct"/>
            <w:shd w:val="clear" w:color="auto" w:fill="auto"/>
            <w:vAlign w:val="center"/>
          </w:tcPr>
          <w:p w:rsidR="00D84A24" w:rsidRPr="00D84A24" w:rsidRDefault="00D84A24" w:rsidP="00CC118B">
            <w:pPr>
              <w:jc w:val="center"/>
            </w:pPr>
            <w:r w:rsidRPr="00D84A24">
              <w:t>км/км</w:t>
            </w:r>
            <w:proofErr w:type="gramStart"/>
            <w:r w:rsidRPr="00D84A24">
              <w:t>2</w:t>
            </w:r>
            <w:proofErr w:type="gramEnd"/>
          </w:p>
        </w:tc>
        <w:tc>
          <w:tcPr>
            <w:tcW w:w="1166" w:type="pct"/>
            <w:shd w:val="clear" w:color="auto" w:fill="auto"/>
          </w:tcPr>
          <w:p w:rsidR="00D84A24" w:rsidRPr="00D84A24" w:rsidRDefault="00D84A24" w:rsidP="00CC118B">
            <w:pPr>
              <w:tabs>
                <w:tab w:val="left" w:pos="670"/>
                <w:tab w:val="center" w:pos="972"/>
              </w:tabs>
            </w:pPr>
          </w:p>
        </w:tc>
      </w:tr>
      <w:tr w:rsidR="00D84A24" w:rsidRPr="00D84A24" w:rsidTr="00CC118B">
        <w:trPr>
          <w:jc w:val="center"/>
        </w:trPr>
        <w:tc>
          <w:tcPr>
            <w:tcW w:w="484" w:type="pct"/>
            <w:shd w:val="clear" w:color="auto" w:fill="auto"/>
          </w:tcPr>
          <w:p w:rsidR="00D84A24" w:rsidRPr="00D84A24" w:rsidRDefault="00D84A24" w:rsidP="00CC118B">
            <w:pPr>
              <w:jc w:val="center"/>
            </w:pPr>
            <w:r w:rsidRPr="00D84A24">
              <w:t>4</w:t>
            </w:r>
          </w:p>
        </w:tc>
        <w:tc>
          <w:tcPr>
            <w:tcW w:w="2512" w:type="pct"/>
            <w:shd w:val="clear" w:color="auto" w:fill="auto"/>
          </w:tcPr>
          <w:p w:rsidR="00D84A24" w:rsidRPr="00D84A24" w:rsidRDefault="00D84A24" w:rsidP="00CC118B">
            <w:pPr>
              <w:rPr>
                <w:lang w:val="fr-FR" w:eastAsia="fr-FR"/>
              </w:rPr>
            </w:pPr>
            <w:r w:rsidRPr="00D84A24">
              <w:t>Площадь застроенной территории</w:t>
            </w:r>
          </w:p>
        </w:tc>
        <w:tc>
          <w:tcPr>
            <w:tcW w:w="837" w:type="pct"/>
            <w:shd w:val="clear" w:color="auto" w:fill="auto"/>
          </w:tcPr>
          <w:p w:rsidR="00D84A24" w:rsidRPr="00D84A24" w:rsidRDefault="003C7442" w:rsidP="00CC118B">
            <w:pPr>
              <w:jc w:val="center"/>
            </w:pPr>
            <w:r>
              <w:t>га</w:t>
            </w:r>
          </w:p>
        </w:tc>
        <w:tc>
          <w:tcPr>
            <w:tcW w:w="1166" w:type="pct"/>
            <w:shd w:val="clear" w:color="auto" w:fill="auto"/>
          </w:tcPr>
          <w:p w:rsidR="00D84A24" w:rsidRPr="00D84A24" w:rsidRDefault="003C7442" w:rsidP="00CC118B">
            <w:pPr>
              <w:jc w:val="center"/>
            </w:pPr>
            <w:r>
              <w:t>443,59</w:t>
            </w:r>
          </w:p>
        </w:tc>
      </w:tr>
      <w:tr w:rsidR="009F430C" w:rsidRPr="00D84A24" w:rsidTr="00CC118B">
        <w:trPr>
          <w:jc w:val="center"/>
        </w:trPr>
        <w:tc>
          <w:tcPr>
            <w:tcW w:w="484" w:type="pct"/>
            <w:shd w:val="clear" w:color="auto" w:fill="auto"/>
          </w:tcPr>
          <w:p w:rsidR="009F430C" w:rsidRPr="00D84A24" w:rsidRDefault="009F430C" w:rsidP="00CC118B">
            <w:pPr>
              <w:jc w:val="center"/>
            </w:pPr>
            <w:r>
              <w:t>5</w:t>
            </w:r>
          </w:p>
        </w:tc>
        <w:tc>
          <w:tcPr>
            <w:tcW w:w="2512" w:type="pct"/>
            <w:shd w:val="clear" w:color="auto" w:fill="auto"/>
          </w:tcPr>
          <w:p w:rsidR="009F430C" w:rsidRPr="00D84A24" w:rsidRDefault="009F430C" w:rsidP="00CC118B">
            <w:r>
              <w:t>Протяженность автомобильных дорог общего пользования с твердым покрытием</w:t>
            </w:r>
          </w:p>
        </w:tc>
        <w:tc>
          <w:tcPr>
            <w:tcW w:w="837" w:type="pct"/>
            <w:shd w:val="clear" w:color="auto" w:fill="auto"/>
          </w:tcPr>
          <w:p w:rsidR="009F430C" w:rsidRPr="00D84A24" w:rsidRDefault="009F430C" w:rsidP="00CC118B">
            <w:pPr>
              <w:jc w:val="center"/>
            </w:pPr>
            <w:r>
              <w:t>км</w:t>
            </w:r>
          </w:p>
        </w:tc>
        <w:tc>
          <w:tcPr>
            <w:tcW w:w="1166" w:type="pct"/>
            <w:shd w:val="clear" w:color="auto" w:fill="auto"/>
          </w:tcPr>
          <w:p w:rsidR="009F430C" w:rsidRPr="00D84A24" w:rsidRDefault="003C7442" w:rsidP="00CC118B">
            <w:pPr>
              <w:jc w:val="center"/>
            </w:pPr>
            <w:r>
              <w:t>10,1</w:t>
            </w:r>
          </w:p>
        </w:tc>
      </w:tr>
      <w:tr w:rsidR="009F430C" w:rsidRPr="00D84A24" w:rsidTr="00CC118B">
        <w:trPr>
          <w:jc w:val="center"/>
        </w:trPr>
        <w:tc>
          <w:tcPr>
            <w:tcW w:w="484" w:type="pct"/>
            <w:shd w:val="clear" w:color="auto" w:fill="auto"/>
          </w:tcPr>
          <w:p w:rsidR="009F430C" w:rsidRDefault="009F430C" w:rsidP="00CC118B">
            <w:pPr>
              <w:jc w:val="center"/>
            </w:pPr>
            <w:r>
              <w:t>6</w:t>
            </w:r>
          </w:p>
        </w:tc>
        <w:tc>
          <w:tcPr>
            <w:tcW w:w="2512" w:type="pct"/>
            <w:shd w:val="clear" w:color="auto" w:fill="auto"/>
          </w:tcPr>
          <w:p w:rsidR="009F430C" w:rsidRDefault="009F430C" w:rsidP="00CC118B">
            <w:r>
              <w:t>Удельный вес автомобильных дорог с твердым покрытием в общей протяженности дорог сельского поселения</w:t>
            </w:r>
          </w:p>
        </w:tc>
        <w:tc>
          <w:tcPr>
            <w:tcW w:w="837" w:type="pct"/>
            <w:shd w:val="clear" w:color="auto" w:fill="auto"/>
          </w:tcPr>
          <w:p w:rsidR="009F430C" w:rsidRDefault="009F430C" w:rsidP="00CC118B">
            <w:pPr>
              <w:jc w:val="center"/>
            </w:pPr>
            <w:r>
              <w:t>%</w:t>
            </w:r>
          </w:p>
        </w:tc>
        <w:tc>
          <w:tcPr>
            <w:tcW w:w="1166" w:type="pct"/>
            <w:shd w:val="clear" w:color="auto" w:fill="auto"/>
          </w:tcPr>
          <w:p w:rsidR="009F430C" w:rsidRPr="00D84A24" w:rsidRDefault="003C7442" w:rsidP="00CC118B">
            <w:pPr>
              <w:jc w:val="center"/>
            </w:pPr>
            <w:r>
              <w:t>100</w:t>
            </w:r>
          </w:p>
        </w:tc>
      </w:tr>
    </w:tbl>
    <w:p w:rsidR="00D84A24" w:rsidRPr="00D84A24" w:rsidRDefault="00D84A24" w:rsidP="00D84A24">
      <w:pPr>
        <w:pStyle w:val="a8"/>
        <w:ind w:firstLine="284"/>
        <w:jc w:val="both"/>
        <w:rPr>
          <w:rFonts w:ascii="Times New Roman" w:hAnsi="Times New Roman" w:cs="Times New Roman"/>
          <w:sz w:val="24"/>
          <w:szCs w:val="24"/>
        </w:rPr>
      </w:pPr>
    </w:p>
    <w:p w:rsidR="00D84A24" w:rsidRPr="00D84A24" w:rsidRDefault="00D84A24" w:rsidP="00880147">
      <w:pPr>
        <w:pStyle w:val="a8"/>
        <w:ind w:firstLine="709"/>
        <w:jc w:val="both"/>
        <w:rPr>
          <w:rFonts w:ascii="Times New Roman" w:hAnsi="Times New Roman" w:cs="Times New Roman"/>
          <w:sz w:val="24"/>
          <w:szCs w:val="24"/>
        </w:rPr>
      </w:pPr>
      <w:r w:rsidRPr="00D84A24">
        <w:rPr>
          <w:rFonts w:ascii="Times New Roman" w:hAnsi="Times New Roman" w:cs="Times New Roman"/>
          <w:sz w:val="24"/>
          <w:szCs w:val="24"/>
        </w:rPr>
        <w:t>В результате анали</w:t>
      </w:r>
      <w:r w:rsidR="00226733">
        <w:rPr>
          <w:rFonts w:ascii="Times New Roman" w:hAnsi="Times New Roman" w:cs="Times New Roman"/>
          <w:sz w:val="24"/>
          <w:szCs w:val="24"/>
        </w:rPr>
        <w:t>за улично-дорожной сети Степного</w:t>
      </w:r>
      <w:r w:rsidRPr="00D84A24">
        <w:rPr>
          <w:rFonts w:ascii="Times New Roman" w:hAnsi="Times New Roman" w:cs="Times New Roman"/>
          <w:sz w:val="24"/>
          <w:szCs w:val="24"/>
        </w:rPr>
        <w:t xml:space="preserve"> сельсовета выявлены следующие причины, усложняющие работу транспорта:</w:t>
      </w:r>
    </w:p>
    <w:p w:rsidR="00D84A24" w:rsidRPr="00D84A24" w:rsidRDefault="00D84A24" w:rsidP="00880147">
      <w:pPr>
        <w:numPr>
          <w:ilvl w:val="0"/>
          <w:numId w:val="15"/>
        </w:numPr>
        <w:snapToGrid w:val="0"/>
        <w:ind w:left="0" w:firstLine="709"/>
        <w:jc w:val="both"/>
      </w:pPr>
      <w:r w:rsidRPr="00D84A24">
        <w:t>Низкий уровень качества и эффективности обслуживания транспортной системы в сельском поселении;</w:t>
      </w:r>
    </w:p>
    <w:p w:rsidR="00D84A24" w:rsidRPr="00D84A24" w:rsidRDefault="00D84A24" w:rsidP="00880147">
      <w:pPr>
        <w:numPr>
          <w:ilvl w:val="0"/>
          <w:numId w:val="15"/>
        </w:numPr>
        <w:snapToGrid w:val="0"/>
        <w:ind w:left="0" w:firstLine="709"/>
        <w:jc w:val="both"/>
      </w:pPr>
      <w:r w:rsidRPr="00D84A24">
        <w:t>Неудовлетворительное техническое состояние дорог общего пользования местного значения.</w:t>
      </w:r>
    </w:p>
    <w:p w:rsidR="00D84A24" w:rsidRPr="00D84A24" w:rsidRDefault="00226733" w:rsidP="00880147">
      <w:pPr>
        <w:pStyle w:val="a8"/>
        <w:ind w:firstLine="709"/>
        <w:jc w:val="both"/>
        <w:rPr>
          <w:rFonts w:ascii="Times New Roman" w:hAnsi="Times New Roman" w:cs="Times New Roman"/>
          <w:sz w:val="24"/>
          <w:szCs w:val="24"/>
        </w:rPr>
      </w:pPr>
      <w:r>
        <w:rPr>
          <w:rFonts w:ascii="Times New Roman" w:hAnsi="Times New Roman" w:cs="Times New Roman"/>
          <w:sz w:val="24"/>
          <w:szCs w:val="24"/>
        </w:rPr>
        <w:t>На территории Степного</w:t>
      </w:r>
      <w:r w:rsidR="00D84A24" w:rsidRPr="00D84A24">
        <w:rPr>
          <w:rFonts w:ascii="Times New Roman" w:hAnsi="Times New Roman" w:cs="Times New Roman"/>
          <w:sz w:val="24"/>
          <w:szCs w:val="24"/>
        </w:rPr>
        <w:t xml:space="preserve"> сельсовета объекты транспортной инфраструктуры отсутствуют.</w:t>
      </w:r>
    </w:p>
    <w:p w:rsidR="00D84A24" w:rsidRPr="00D84A24" w:rsidRDefault="00D84A24" w:rsidP="00880147">
      <w:pPr>
        <w:pStyle w:val="ConsPlusNormal"/>
        <w:widowControl/>
        <w:tabs>
          <w:tab w:val="num" w:pos="-567"/>
        </w:tabs>
        <w:ind w:right="-1" w:firstLine="709"/>
        <w:jc w:val="both"/>
        <w:rPr>
          <w:rFonts w:ascii="Times New Roman" w:hAnsi="Times New Roman"/>
          <w:sz w:val="24"/>
          <w:szCs w:val="24"/>
        </w:rPr>
      </w:pPr>
      <w:r w:rsidRPr="00D84A24">
        <w:rPr>
          <w:rFonts w:ascii="Times New Roman" w:hAnsi="Times New Roman"/>
          <w:sz w:val="24"/>
          <w:szCs w:val="24"/>
        </w:rPr>
        <w:t>С учетом сложившейся экономической ситуации, характер и объемы передвижения населения и перевозки грузов практически не изменяются.</w:t>
      </w:r>
    </w:p>
    <w:p w:rsidR="00D84A24" w:rsidRPr="00D84A24" w:rsidRDefault="00D84A24" w:rsidP="00880147">
      <w:pPr>
        <w:pStyle w:val="ConsPlusNormal"/>
        <w:widowControl/>
        <w:tabs>
          <w:tab w:val="num" w:pos="-567"/>
        </w:tabs>
        <w:ind w:right="-1" w:firstLine="709"/>
        <w:jc w:val="both"/>
        <w:rPr>
          <w:rFonts w:ascii="Times New Roman" w:hAnsi="Times New Roman"/>
          <w:b/>
          <w:sz w:val="24"/>
          <w:szCs w:val="24"/>
        </w:rPr>
      </w:pPr>
      <w:r w:rsidRPr="00D84A24">
        <w:rPr>
          <w:rFonts w:ascii="Times New Roman" w:hAnsi="Times New Roman"/>
          <w:b/>
          <w:sz w:val="24"/>
          <w:szCs w:val="24"/>
        </w:rPr>
        <w:t>Прогноз развития транспортной инфраструктуры по видам транспорта:</w:t>
      </w:r>
    </w:p>
    <w:p w:rsidR="00D84A24" w:rsidRPr="00D84A24" w:rsidRDefault="00D84A24" w:rsidP="00880147">
      <w:pPr>
        <w:pStyle w:val="ConsPlusNormal"/>
        <w:widowControl/>
        <w:tabs>
          <w:tab w:val="num" w:pos="-567"/>
        </w:tabs>
        <w:ind w:right="-1" w:firstLine="709"/>
        <w:jc w:val="both"/>
        <w:rPr>
          <w:rFonts w:ascii="Times New Roman" w:hAnsi="Times New Roman"/>
          <w:sz w:val="24"/>
          <w:szCs w:val="24"/>
        </w:rPr>
      </w:pPr>
      <w:r w:rsidRPr="00D84A24">
        <w:rPr>
          <w:rFonts w:ascii="Times New Roman" w:hAnsi="Times New Roman"/>
          <w:sz w:val="24"/>
          <w:szCs w:val="24"/>
        </w:rPr>
        <w:t xml:space="preserve">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w:t>
      </w:r>
      <w:proofErr w:type="gramStart"/>
      <w:r w:rsidRPr="00D84A24">
        <w:rPr>
          <w:rFonts w:ascii="Times New Roman" w:hAnsi="Times New Roman"/>
          <w:sz w:val="24"/>
          <w:szCs w:val="24"/>
        </w:rPr>
        <w:t>автомобильный</w:t>
      </w:r>
      <w:proofErr w:type="gramEnd"/>
      <w:r w:rsidRPr="00D84A24">
        <w:rPr>
          <w:rFonts w:ascii="Times New Roman" w:hAnsi="Times New Roman"/>
          <w:sz w:val="24"/>
          <w:szCs w:val="24"/>
        </w:rPr>
        <w:t xml:space="preserve"> (частный). Транспортная связь с районным, областным центрами будет осуществляться общественным транспортом (автобусное сообщение из райцентра),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D84A24" w:rsidRPr="00D84A24" w:rsidRDefault="00D84A24" w:rsidP="00880147">
      <w:pPr>
        <w:pStyle w:val="ConsPlusNormal"/>
        <w:widowControl/>
        <w:tabs>
          <w:tab w:val="num" w:pos="-567"/>
        </w:tabs>
        <w:ind w:right="-1" w:firstLine="709"/>
        <w:jc w:val="both"/>
        <w:rPr>
          <w:rFonts w:ascii="Times New Roman" w:hAnsi="Times New Roman"/>
          <w:b/>
          <w:sz w:val="24"/>
          <w:szCs w:val="24"/>
        </w:rPr>
      </w:pPr>
      <w:r w:rsidRPr="00D84A24">
        <w:rPr>
          <w:rFonts w:ascii="Times New Roman" w:hAnsi="Times New Roman"/>
          <w:b/>
          <w:sz w:val="24"/>
          <w:szCs w:val="24"/>
        </w:rPr>
        <w:t>Прогноз развития дорожной сети поселения:</w:t>
      </w:r>
    </w:p>
    <w:p w:rsidR="00D84A24" w:rsidRPr="00D84A24" w:rsidRDefault="00D84A24" w:rsidP="00880147">
      <w:pPr>
        <w:pStyle w:val="ConsPlusNormal"/>
        <w:widowControl/>
        <w:tabs>
          <w:tab w:val="num" w:pos="-567"/>
        </w:tabs>
        <w:ind w:right="-1" w:firstLine="709"/>
        <w:jc w:val="both"/>
        <w:rPr>
          <w:rFonts w:ascii="Times New Roman" w:hAnsi="Times New Roman"/>
          <w:sz w:val="24"/>
          <w:szCs w:val="24"/>
        </w:rPr>
      </w:pPr>
      <w:r w:rsidRPr="00D84A24">
        <w:rPr>
          <w:rFonts w:ascii="Times New Roman" w:hAnsi="Times New Roman"/>
          <w:sz w:val="24"/>
          <w:szCs w:val="24"/>
        </w:rPr>
        <w:t xml:space="preserve">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w:t>
      </w:r>
      <w:proofErr w:type="gramStart"/>
      <w:r w:rsidRPr="00D84A24">
        <w:rPr>
          <w:rFonts w:ascii="Times New Roman" w:hAnsi="Times New Roman"/>
          <w:sz w:val="24"/>
          <w:szCs w:val="24"/>
        </w:rPr>
        <w:t>ремонта</w:t>
      </w:r>
      <w:proofErr w:type="gramEnd"/>
      <w:r w:rsidRPr="00D84A24">
        <w:rPr>
          <w:rFonts w:ascii="Times New Roman" w:hAnsi="Times New Roman"/>
          <w:sz w:val="24"/>
          <w:szCs w:val="24"/>
        </w:rPr>
        <w:t xml:space="preserve"> автомобильных дорог, искусственных сооружений на них, поддержание автомобильных дорог на удовлетворительном уровне, путем надлежащего содержания дорог, повышения качества и безопасности дорожной сети.</w:t>
      </w:r>
    </w:p>
    <w:p w:rsidR="00D84A24" w:rsidRPr="00D84A24" w:rsidRDefault="00D84A24" w:rsidP="00880147">
      <w:pPr>
        <w:pStyle w:val="ConsPlusNormal"/>
        <w:widowControl/>
        <w:tabs>
          <w:tab w:val="num" w:pos="-567"/>
        </w:tabs>
        <w:ind w:right="-1" w:firstLine="709"/>
        <w:jc w:val="both"/>
        <w:rPr>
          <w:rFonts w:ascii="Times New Roman" w:hAnsi="Times New Roman"/>
          <w:b/>
          <w:sz w:val="24"/>
          <w:szCs w:val="24"/>
        </w:rPr>
      </w:pPr>
      <w:r w:rsidRPr="00D84A24">
        <w:rPr>
          <w:rFonts w:ascii="Times New Roman" w:hAnsi="Times New Roman"/>
          <w:b/>
          <w:sz w:val="24"/>
          <w:szCs w:val="24"/>
        </w:rPr>
        <w:t xml:space="preserve">Прогноз показателей безопасности дорожного движения: </w:t>
      </w:r>
    </w:p>
    <w:p w:rsidR="00680641" w:rsidRDefault="00680641" w:rsidP="00880147">
      <w:pPr>
        <w:pStyle w:val="ConsPlusNormal"/>
        <w:widowControl/>
        <w:tabs>
          <w:tab w:val="num" w:pos="-567"/>
        </w:tabs>
        <w:ind w:right="-1" w:firstLine="709"/>
        <w:jc w:val="both"/>
        <w:rPr>
          <w:rFonts w:ascii="Times New Roman" w:hAnsi="Times New Roman"/>
          <w:sz w:val="24"/>
          <w:szCs w:val="24"/>
        </w:rPr>
      </w:pPr>
      <w:r>
        <w:rPr>
          <w:rFonts w:ascii="Times New Roman" w:hAnsi="Times New Roman"/>
          <w:sz w:val="24"/>
          <w:szCs w:val="24"/>
        </w:rPr>
        <w:lastRenderedPageBreak/>
        <w:t>Планируется снижение</w:t>
      </w:r>
      <w:r w:rsidR="00D84A24" w:rsidRPr="00D84A24">
        <w:rPr>
          <w:rFonts w:ascii="Times New Roman" w:hAnsi="Times New Roman"/>
          <w:sz w:val="24"/>
          <w:szCs w:val="24"/>
        </w:rPr>
        <w:t xml:space="preserve"> аварийности. </w:t>
      </w:r>
    </w:p>
    <w:p w:rsidR="00D84A24" w:rsidRPr="00D84A24" w:rsidRDefault="00D84A24" w:rsidP="00880147">
      <w:pPr>
        <w:pStyle w:val="ConsPlusNormal"/>
        <w:widowControl/>
        <w:tabs>
          <w:tab w:val="num" w:pos="-567"/>
        </w:tabs>
        <w:ind w:right="-1" w:firstLine="709"/>
        <w:jc w:val="both"/>
        <w:rPr>
          <w:rFonts w:ascii="Times New Roman" w:hAnsi="Times New Roman"/>
          <w:sz w:val="24"/>
          <w:szCs w:val="24"/>
        </w:rPr>
      </w:pPr>
      <w:proofErr w:type="gramStart"/>
      <w:r w:rsidRPr="00D84A24">
        <w:rPr>
          <w:rFonts w:ascii="Times New Roman" w:hAnsi="Times New Roman"/>
          <w:sz w:val="24"/>
          <w:szCs w:val="24"/>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sidRPr="00D84A24">
        <w:rPr>
          <w:rFonts w:ascii="Times New Roman" w:hAnsi="Times New Roman"/>
          <w:sz w:val="24"/>
          <w:szCs w:val="24"/>
        </w:rPr>
        <w:t>видеофиксации</w:t>
      </w:r>
      <w:proofErr w:type="spellEnd"/>
      <w:r w:rsidRPr="00D84A24">
        <w:rPr>
          <w:rFonts w:ascii="Times New Roman" w:hAnsi="Times New Roman"/>
          <w:sz w:val="24"/>
          <w:szCs w:val="24"/>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roofErr w:type="gramEnd"/>
    </w:p>
    <w:p w:rsidR="00D84A24" w:rsidRPr="00D84A24" w:rsidRDefault="00D84A24" w:rsidP="00880147">
      <w:pPr>
        <w:pStyle w:val="ConsPlusNormal"/>
        <w:widowControl/>
        <w:tabs>
          <w:tab w:val="num" w:pos="-567"/>
        </w:tabs>
        <w:ind w:right="-1" w:firstLine="709"/>
        <w:jc w:val="both"/>
        <w:rPr>
          <w:rFonts w:ascii="Times New Roman" w:hAnsi="Times New Roman"/>
          <w:b/>
          <w:sz w:val="24"/>
          <w:szCs w:val="24"/>
        </w:rPr>
      </w:pPr>
      <w:r w:rsidRPr="00D84A24">
        <w:rPr>
          <w:rFonts w:ascii="Times New Roman" w:hAnsi="Times New Roman"/>
          <w:b/>
          <w:sz w:val="24"/>
          <w:szCs w:val="24"/>
        </w:rPr>
        <w:t>Прогноз негативного воздействия транспортной инфраструктуры на окружающую среду и здоровье человека:</w:t>
      </w:r>
    </w:p>
    <w:p w:rsidR="00D84A24" w:rsidRDefault="00D84A24" w:rsidP="00880147">
      <w:pPr>
        <w:pStyle w:val="ConsPlusNormal"/>
        <w:widowControl/>
        <w:tabs>
          <w:tab w:val="num" w:pos="-567"/>
        </w:tabs>
        <w:ind w:right="-1" w:firstLine="709"/>
        <w:jc w:val="both"/>
        <w:rPr>
          <w:rFonts w:ascii="Times New Roman" w:hAnsi="Times New Roman"/>
          <w:sz w:val="24"/>
          <w:szCs w:val="24"/>
        </w:rPr>
      </w:pPr>
      <w:r w:rsidRPr="00D84A24">
        <w:rPr>
          <w:rFonts w:ascii="Times New Roman" w:hAnsi="Times New Roman"/>
          <w:sz w:val="24"/>
          <w:szCs w:val="24"/>
        </w:rPr>
        <w:t>В период действия Программы, не предполагается изменения центров транспортного тяготения, структуры, маршрутов и объемов грузовых и транспортных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D84A24">
        <w:rPr>
          <w:rFonts w:ascii="Times New Roman" w:hAnsi="Times New Roman"/>
          <w:i/>
          <w:iCs/>
          <w:sz w:val="24"/>
          <w:szCs w:val="24"/>
        </w:rPr>
        <w:t xml:space="preserve"> </w:t>
      </w:r>
      <w:r w:rsidRPr="00D84A24">
        <w:rPr>
          <w:rFonts w:ascii="Times New Roman" w:hAnsi="Times New Roman"/>
          <w:iCs/>
          <w:sz w:val="24"/>
          <w:szCs w:val="24"/>
        </w:rPr>
        <w:t>загрязнение атмосферы</w:t>
      </w:r>
      <w:r w:rsidRPr="00D84A24">
        <w:rPr>
          <w:rFonts w:ascii="Times New Roman" w:hAnsi="Times New Roman"/>
          <w:sz w:val="24"/>
          <w:szCs w:val="24"/>
        </w:rPr>
        <w:t xml:space="preserve"> выбросами в воздух дыма и газообразных загрязняющих веществ и увеличением воздействия шума на здоровье человека.</w:t>
      </w:r>
    </w:p>
    <w:p w:rsidR="0035086E" w:rsidRPr="00D84A24" w:rsidRDefault="0035086E" w:rsidP="00880147">
      <w:pPr>
        <w:pStyle w:val="ConsPlusNormal"/>
        <w:widowControl/>
        <w:tabs>
          <w:tab w:val="num" w:pos="-567"/>
        </w:tabs>
        <w:ind w:right="-1" w:firstLine="709"/>
        <w:jc w:val="both"/>
        <w:rPr>
          <w:rFonts w:ascii="Times New Roman" w:hAnsi="Times New Roman"/>
          <w:sz w:val="24"/>
          <w:szCs w:val="24"/>
        </w:rPr>
      </w:pPr>
    </w:p>
    <w:p w:rsidR="00D84A24" w:rsidRPr="00D84A24" w:rsidRDefault="00880147" w:rsidP="0035086E">
      <w:pPr>
        <w:pStyle w:val="ConsPlusNormal"/>
        <w:widowControl/>
        <w:ind w:left="900" w:right="-1" w:firstLine="0"/>
        <w:jc w:val="center"/>
        <w:rPr>
          <w:rFonts w:ascii="Times New Roman" w:hAnsi="Times New Roman"/>
          <w:b/>
          <w:sz w:val="24"/>
          <w:szCs w:val="24"/>
        </w:rPr>
      </w:pPr>
      <w:r>
        <w:rPr>
          <w:rFonts w:ascii="Times New Roman" w:hAnsi="Times New Roman"/>
          <w:b/>
          <w:sz w:val="24"/>
          <w:szCs w:val="24"/>
        </w:rPr>
        <w:t xml:space="preserve">3. </w:t>
      </w:r>
      <w:r w:rsidR="00D84A24" w:rsidRPr="00D84A24">
        <w:rPr>
          <w:rFonts w:ascii="Times New Roman" w:hAnsi="Times New Roman"/>
          <w:b/>
          <w:sz w:val="24"/>
          <w:szCs w:val="24"/>
        </w:rPr>
        <w:t xml:space="preserve">Принципиальные варианты развития транспортной инфраструктуры и их укрупненную оценку по целевым показателям (индикаторам) развития транспортной </w:t>
      </w:r>
      <w:proofErr w:type="gramStart"/>
      <w:r w:rsidR="00D84A24" w:rsidRPr="00D84A24">
        <w:rPr>
          <w:rFonts w:ascii="Times New Roman" w:hAnsi="Times New Roman"/>
          <w:b/>
          <w:sz w:val="24"/>
          <w:szCs w:val="24"/>
        </w:rPr>
        <w:t>инфраструктуры</w:t>
      </w:r>
      <w:proofErr w:type="gramEnd"/>
      <w:r w:rsidR="00D84A24" w:rsidRPr="00D84A24">
        <w:rPr>
          <w:rFonts w:ascii="Times New Roman" w:hAnsi="Times New Roman"/>
          <w:b/>
          <w:sz w:val="24"/>
          <w:szCs w:val="24"/>
        </w:rPr>
        <w:t xml:space="preserve"> с последующим выбором предлагаемого к реализации варианта</w:t>
      </w:r>
    </w:p>
    <w:p w:rsidR="00D84A24" w:rsidRPr="00D84A24" w:rsidRDefault="00D84A24" w:rsidP="00880147">
      <w:pPr>
        <w:pStyle w:val="ConsPlusNormal"/>
        <w:widowControl/>
        <w:ind w:right="-1" w:firstLine="709"/>
        <w:rPr>
          <w:rFonts w:ascii="Times New Roman" w:hAnsi="Times New Roman"/>
          <w:b/>
          <w:sz w:val="24"/>
          <w:szCs w:val="24"/>
        </w:rPr>
      </w:pPr>
    </w:p>
    <w:p w:rsidR="00D84A24" w:rsidRPr="00D84A24" w:rsidRDefault="00D84A24" w:rsidP="00880147">
      <w:pPr>
        <w:pStyle w:val="ConsPlusNormal"/>
        <w:widowControl/>
        <w:tabs>
          <w:tab w:val="num" w:pos="-567"/>
        </w:tabs>
        <w:ind w:right="-1" w:firstLine="709"/>
        <w:jc w:val="both"/>
        <w:rPr>
          <w:rFonts w:ascii="Times New Roman" w:hAnsi="Times New Roman"/>
          <w:sz w:val="24"/>
          <w:szCs w:val="24"/>
        </w:rPr>
      </w:pPr>
      <w:r w:rsidRPr="00D84A24">
        <w:rPr>
          <w:rFonts w:ascii="Times New Roman" w:hAnsi="Times New Roman"/>
          <w:sz w:val="24"/>
          <w:szCs w:val="24"/>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w:t>
      </w:r>
      <w:proofErr w:type="spellStart"/>
      <w:r w:rsidRPr="00D84A24">
        <w:rPr>
          <w:rFonts w:ascii="Times New Roman" w:hAnsi="Times New Roman"/>
          <w:sz w:val="24"/>
          <w:szCs w:val="24"/>
        </w:rPr>
        <w:t>технико-эксплутационное</w:t>
      </w:r>
      <w:proofErr w:type="spellEnd"/>
      <w:r w:rsidRPr="00D84A24">
        <w:rPr>
          <w:rFonts w:ascii="Times New Roman" w:hAnsi="Times New Roman"/>
          <w:sz w:val="24"/>
          <w:szCs w:val="24"/>
        </w:rPr>
        <w:t xml:space="preserve"> состояние дорог. Состояние сети дорог определяется своевременностью, полнотой и качеством выполнения работ по содержанию, ремонту</w:t>
      </w:r>
      <w:r w:rsidR="00DD60E6">
        <w:rPr>
          <w:rFonts w:ascii="Times New Roman" w:hAnsi="Times New Roman"/>
          <w:sz w:val="24"/>
          <w:szCs w:val="24"/>
        </w:rPr>
        <w:t>,</w:t>
      </w:r>
      <w:r w:rsidRPr="00D84A24">
        <w:rPr>
          <w:rFonts w:ascii="Times New Roman" w:hAnsi="Times New Roman"/>
          <w:sz w:val="24"/>
          <w:szCs w:val="24"/>
        </w:rPr>
        <w:t xml:space="preserve"> капитальному ремонту и зависит напрямую от объемов финансирования. В условиях, когда объем инвестиций в дорожн</w:t>
      </w:r>
      <w:r w:rsidR="00DD60E6">
        <w:rPr>
          <w:rFonts w:ascii="Times New Roman" w:hAnsi="Times New Roman"/>
          <w:sz w:val="24"/>
          <w:szCs w:val="24"/>
        </w:rPr>
        <w:t>ы</w:t>
      </w:r>
      <w:r w:rsidRPr="00D84A24">
        <w:rPr>
          <w:rFonts w:ascii="Times New Roman" w:hAnsi="Times New Roman"/>
          <w:sz w:val="24"/>
          <w:szCs w:val="24"/>
        </w:rPr>
        <w:t>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ремонта дорог общего пользования местного значения.</w:t>
      </w:r>
    </w:p>
    <w:p w:rsidR="00D84A24" w:rsidRPr="00D84A24" w:rsidRDefault="00D84A24" w:rsidP="00D84A24">
      <w:pPr>
        <w:pStyle w:val="ConsPlusNormal"/>
        <w:widowControl/>
        <w:tabs>
          <w:tab w:val="num" w:pos="-567"/>
        </w:tabs>
        <w:ind w:right="-1" w:firstLine="708"/>
        <w:jc w:val="both"/>
        <w:rPr>
          <w:rFonts w:ascii="Times New Roman" w:hAnsi="Times New Roman"/>
          <w:sz w:val="24"/>
          <w:szCs w:val="24"/>
        </w:rPr>
      </w:pPr>
    </w:p>
    <w:p w:rsidR="00D84A24" w:rsidRPr="00D84A24" w:rsidRDefault="00880147" w:rsidP="00D84A24">
      <w:pPr>
        <w:pStyle w:val="ConsPlusNormal"/>
        <w:widowControl/>
        <w:tabs>
          <w:tab w:val="num" w:pos="-567"/>
        </w:tabs>
        <w:ind w:right="-1" w:firstLine="0"/>
        <w:jc w:val="center"/>
        <w:rPr>
          <w:rFonts w:ascii="Times New Roman" w:hAnsi="Times New Roman"/>
          <w:b/>
          <w:sz w:val="24"/>
          <w:szCs w:val="24"/>
        </w:rPr>
      </w:pPr>
      <w:r>
        <w:rPr>
          <w:rFonts w:ascii="Times New Roman" w:hAnsi="Times New Roman"/>
          <w:b/>
          <w:sz w:val="24"/>
          <w:szCs w:val="24"/>
        </w:rPr>
        <w:t>4</w:t>
      </w:r>
      <w:r w:rsidR="00D84A24" w:rsidRPr="00D84A24">
        <w:rPr>
          <w:rFonts w:ascii="Times New Roman" w:hAnsi="Times New Roman"/>
          <w:b/>
          <w:sz w:val="24"/>
          <w:szCs w:val="24"/>
        </w:rPr>
        <w:t xml:space="preserve">. Перечень мероприятий (инвестиционных проектов) </w:t>
      </w:r>
    </w:p>
    <w:p w:rsidR="00D84A24" w:rsidRPr="00D84A24" w:rsidRDefault="00D84A24" w:rsidP="00D84A24">
      <w:pPr>
        <w:pStyle w:val="ConsPlusNormal"/>
        <w:widowControl/>
        <w:tabs>
          <w:tab w:val="num" w:pos="-567"/>
        </w:tabs>
        <w:ind w:right="-1" w:firstLine="0"/>
        <w:jc w:val="center"/>
        <w:rPr>
          <w:rFonts w:ascii="Times New Roman" w:hAnsi="Times New Roman"/>
          <w:b/>
          <w:sz w:val="24"/>
          <w:szCs w:val="24"/>
        </w:rPr>
      </w:pPr>
      <w:r w:rsidRPr="00D84A24">
        <w:rPr>
          <w:rFonts w:ascii="Times New Roman" w:hAnsi="Times New Roman"/>
          <w:b/>
          <w:sz w:val="24"/>
          <w:szCs w:val="24"/>
        </w:rPr>
        <w:t>по проектированию, строительству, реконструкции объектов транспортной инфраструктуры</w:t>
      </w:r>
    </w:p>
    <w:p w:rsidR="00D84A24" w:rsidRPr="00D84A24" w:rsidRDefault="00D84A24" w:rsidP="00D84A24">
      <w:pPr>
        <w:pStyle w:val="ConsPlusNormal"/>
        <w:widowControl/>
        <w:tabs>
          <w:tab w:val="num" w:pos="-567"/>
        </w:tabs>
        <w:ind w:right="-1" w:firstLine="0"/>
        <w:jc w:val="center"/>
        <w:rPr>
          <w:rFonts w:ascii="Times New Roman" w:hAnsi="Times New Roman"/>
          <w:b/>
          <w:sz w:val="24"/>
          <w:szCs w:val="24"/>
        </w:rPr>
      </w:pPr>
    </w:p>
    <w:p w:rsidR="00D84A24" w:rsidRPr="00D84A24" w:rsidRDefault="00D84A24" w:rsidP="00D84A24">
      <w:pPr>
        <w:tabs>
          <w:tab w:val="num" w:pos="-567"/>
        </w:tabs>
        <w:ind w:right="-1" w:firstLine="708"/>
        <w:jc w:val="both"/>
      </w:pPr>
      <w:r w:rsidRPr="00D84A24">
        <w:t xml:space="preserve">С учетом сложившейся экономической </w:t>
      </w:r>
      <w:proofErr w:type="spellStart"/>
      <w:r w:rsidRPr="00D84A24">
        <w:t>ситуаци</w:t>
      </w:r>
      <w:proofErr w:type="spellEnd"/>
      <w:r w:rsidRPr="00D84A24">
        <w:t>, мероприятия по развитию транспортной инфраструктуры по видам транспорта, по развитию транспорта общего пользования, по развитию инфраструктуры для легкового автомобильного транспорта, по развитию пешехо</w:t>
      </w:r>
      <w:r w:rsidRPr="00D84A24">
        <w:t>д</w:t>
      </w:r>
      <w:r w:rsidRPr="00D84A24">
        <w:t>ного и велосипедного передвижения, по развитию инфраструктуры для грузового транспорта, транспортных средств коммунальных и д</w:t>
      </w:r>
      <w:r w:rsidRPr="00D84A24">
        <w:t>о</w:t>
      </w:r>
      <w:r w:rsidRPr="00D84A24">
        <w:t>рожных служб в период реализации Программы не предусматриваются.</w:t>
      </w:r>
    </w:p>
    <w:p w:rsidR="00D84A24" w:rsidRPr="00D84A24" w:rsidRDefault="00D84A24" w:rsidP="0035086E">
      <w:pPr>
        <w:pStyle w:val="ConsPlusNormal"/>
        <w:widowControl/>
        <w:tabs>
          <w:tab w:val="num" w:pos="-567"/>
        </w:tabs>
        <w:ind w:right="-1" w:firstLine="708"/>
        <w:jc w:val="both"/>
        <w:rPr>
          <w:rFonts w:ascii="Times New Roman" w:hAnsi="Times New Roman"/>
          <w:sz w:val="24"/>
          <w:szCs w:val="24"/>
        </w:rPr>
      </w:pPr>
      <w:r w:rsidRPr="00D84A24">
        <w:rPr>
          <w:rFonts w:ascii="Times New Roman" w:hAnsi="Times New Roman"/>
          <w:sz w:val="24"/>
          <w:szCs w:val="24"/>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в соответствии с Приложением №1 к Программе.</w:t>
      </w:r>
    </w:p>
    <w:p w:rsidR="00D84A24" w:rsidRPr="00D84A24" w:rsidRDefault="00D84A24" w:rsidP="00D84A24">
      <w:pPr>
        <w:pStyle w:val="ConsPlusNormal"/>
        <w:widowControl/>
        <w:tabs>
          <w:tab w:val="num" w:pos="-567"/>
        </w:tabs>
        <w:ind w:right="-1" w:firstLine="708"/>
        <w:jc w:val="both"/>
        <w:rPr>
          <w:rFonts w:ascii="Times New Roman" w:hAnsi="Times New Roman"/>
          <w:sz w:val="24"/>
          <w:szCs w:val="24"/>
        </w:rPr>
      </w:pPr>
    </w:p>
    <w:p w:rsidR="00D84A24" w:rsidRPr="00D84A24" w:rsidRDefault="00880147" w:rsidP="00D84A24">
      <w:pPr>
        <w:pStyle w:val="ConsPlusNormal"/>
        <w:widowControl/>
        <w:tabs>
          <w:tab w:val="num" w:pos="-567"/>
        </w:tabs>
        <w:ind w:right="-1" w:firstLine="708"/>
        <w:jc w:val="center"/>
        <w:rPr>
          <w:rFonts w:ascii="Times New Roman" w:hAnsi="Times New Roman"/>
          <w:b/>
          <w:color w:val="242424"/>
          <w:sz w:val="24"/>
          <w:szCs w:val="24"/>
        </w:rPr>
      </w:pPr>
      <w:r>
        <w:rPr>
          <w:rFonts w:ascii="Times New Roman" w:hAnsi="Times New Roman"/>
          <w:b/>
          <w:color w:val="242424"/>
          <w:sz w:val="24"/>
          <w:szCs w:val="24"/>
        </w:rPr>
        <w:t>5</w:t>
      </w:r>
      <w:r w:rsidR="00D84A24" w:rsidRPr="00D84A24">
        <w:rPr>
          <w:rFonts w:ascii="Times New Roman" w:hAnsi="Times New Roman"/>
          <w:b/>
          <w:color w:val="242424"/>
          <w:sz w:val="24"/>
          <w:szCs w:val="24"/>
        </w:rPr>
        <w:t>. Оценка объемов и источников финансирования мероприятий по проектированию, строительству, реконструкции объектов</w:t>
      </w:r>
    </w:p>
    <w:p w:rsidR="00D84A24" w:rsidRDefault="00D84A24" w:rsidP="00D84A24">
      <w:pPr>
        <w:shd w:val="clear" w:color="auto" w:fill="FFFFFF"/>
        <w:jc w:val="center"/>
        <w:rPr>
          <w:b/>
          <w:color w:val="242424"/>
        </w:rPr>
      </w:pPr>
      <w:r w:rsidRPr="00D84A24">
        <w:rPr>
          <w:b/>
          <w:color w:val="242424"/>
        </w:rPr>
        <w:t>транспортной инфраструктуры</w:t>
      </w:r>
    </w:p>
    <w:p w:rsidR="0035086E" w:rsidRPr="00D84A24" w:rsidRDefault="0035086E" w:rsidP="00D84A24">
      <w:pPr>
        <w:shd w:val="clear" w:color="auto" w:fill="FFFFFF"/>
        <w:jc w:val="center"/>
        <w:rPr>
          <w:b/>
          <w:color w:val="242424"/>
        </w:rPr>
      </w:pPr>
    </w:p>
    <w:p w:rsidR="0035086E" w:rsidRPr="00954A1B" w:rsidRDefault="0035086E" w:rsidP="0035086E">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Ф</w:t>
      </w:r>
      <w:r w:rsidRPr="00954A1B">
        <w:rPr>
          <w:rFonts w:ascii="Times New Roman" w:hAnsi="Times New Roman" w:cs="Times New Roman"/>
          <w:sz w:val="24"/>
          <w:szCs w:val="24"/>
        </w:rPr>
        <w:t xml:space="preserve">инансирование Программы планируется осуществлять за счет средств </w:t>
      </w:r>
      <w:r>
        <w:rPr>
          <w:rFonts w:ascii="Times New Roman" w:hAnsi="Times New Roman" w:cs="Times New Roman"/>
          <w:sz w:val="24"/>
          <w:szCs w:val="24"/>
        </w:rPr>
        <w:t>местного</w:t>
      </w:r>
      <w:r w:rsidRPr="00954A1B">
        <w:rPr>
          <w:rFonts w:ascii="Times New Roman" w:hAnsi="Times New Roman" w:cs="Times New Roman"/>
          <w:sz w:val="24"/>
          <w:szCs w:val="24"/>
        </w:rPr>
        <w:t xml:space="preserve"> бюджета в рамках текущего финансирования:</w:t>
      </w:r>
    </w:p>
    <w:p w:rsidR="006808FF" w:rsidRPr="00954A1B" w:rsidRDefault="006808FF" w:rsidP="006808FF">
      <w:pPr>
        <w:pStyle w:val="ConsPlusNonformat"/>
        <w:widowControl/>
        <w:ind w:hanging="27"/>
        <w:rPr>
          <w:rFonts w:ascii="Times New Roman" w:hAnsi="Times New Roman" w:cs="Times New Roman"/>
          <w:sz w:val="24"/>
          <w:szCs w:val="24"/>
        </w:rPr>
      </w:pPr>
      <w:r w:rsidRPr="00954A1B">
        <w:rPr>
          <w:rFonts w:ascii="Times New Roman" w:hAnsi="Times New Roman" w:cs="Times New Roman"/>
          <w:sz w:val="24"/>
          <w:szCs w:val="24"/>
        </w:rPr>
        <w:t xml:space="preserve">2017 – </w:t>
      </w:r>
      <w:r>
        <w:rPr>
          <w:rFonts w:ascii="Times New Roman" w:hAnsi="Times New Roman" w:cs="Times New Roman"/>
          <w:color w:val="000000"/>
          <w:sz w:val="24"/>
          <w:szCs w:val="24"/>
        </w:rPr>
        <w:t>376,0 тыс</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уб.</w:t>
      </w:r>
    </w:p>
    <w:p w:rsidR="006808FF" w:rsidRPr="006808FF" w:rsidRDefault="006808FF" w:rsidP="006808FF">
      <w:pPr>
        <w:pStyle w:val="ConsPlusNonformat"/>
        <w:widowControl/>
        <w:ind w:hanging="27"/>
        <w:rPr>
          <w:rFonts w:ascii="Times New Roman" w:hAnsi="Times New Roman" w:cs="Times New Roman"/>
          <w:color w:val="000000"/>
          <w:sz w:val="24"/>
          <w:szCs w:val="24"/>
        </w:rPr>
      </w:pPr>
      <w:r w:rsidRPr="00954A1B">
        <w:rPr>
          <w:rFonts w:ascii="Times New Roman" w:hAnsi="Times New Roman" w:cs="Times New Roman"/>
          <w:sz w:val="24"/>
          <w:szCs w:val="24"/>
        </w:rPr>
        <w:t xml:space="preserve">2018 – </w:t>
      </w:r>
      <w:r>
        <w:rPr>
          <w:rFonts w:ascii="Times New Roman" w:hAnsi="Times New Roman" w:cs="Times New Roman"/>
          <w:color w:val="000000"/>
          <w:sz w:val="24"/>
          <w:szCs w:val="24"/>
        </w:rPr>
        <w:t>370,1 тыс</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уб.</w:t>
      </w:r>
    </w:p>
    <w:p w:rsidR="006808FF" w:rsidRPr="00954A1B" w:rsidRDefault="006808FF" w:rsidP="006808FF">
      <w:pPr>
        <w:pStyle w:val="ConsPlusNonformat"/>
        <w:widowControl/>
        <w:ind w:hanging="27"/>
        <w:rPr>
          <w:rFonts w:ascii="Times New Roman" w:hAnsi="Times New Roman" w:cs="Times New Roman"/>
          <w:sz w:val="24"/>
          <w:szCs w:val="24"/>
        </w:rPr>
      </w:pPr>
      <w:r>
        <w:rPr>
          <w:rFonts w:ascii="Times New Roman" w:hAnsi="Times New Roman" w:cs="Times New Roman"/>
          <w:sz w:val="24"/>
          <w:szCs w:val="24"/>
        </w:rPr>
        <w:t>2019 – 416,6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6808FF" w:rsidRDefault="006808FF" w:rsidP="006808FF">
      <w:pPr>
        <w:pStyle w:val="ConsPlusNonformat"/>
        <w:widowControl/>
        <w:ind w:hanging="27"/>
        <w:rPr>
          <w:rFonts w:ascii="Times New Roman" w:hAnsi="Times New Roman" w:cs="Times New Roman"/>
          <w:sz w:val="24"/>
          <w:szCs w:val="24"/>
        </w:rPr>
      </w:pPr>
      <w:r w:rsidRPr="00954A1B">
        <w:rPr>
          <w:rFonts w:ascii="Times New Roman" w:hAnsi="Times New Roman" w:cs="Times New Roman"/>
          <w:sz w:val="24"/>
          <w:szCs w:val="24"/>
        </w:rPr>
        <w:t>20</w:t>
      </w:r>
      <w:r>
        <w:rPr>
          <w:rFonts w:ascii="Times New Roman" w:hAnsi="Times New Roman" w:cs="Times New Roman"/>
          <w:sz w:val="24"/>
          <w:szCs w:val="24"/>
        </w:rPr>
        <w:t>2</w:t>
      </w:r>
      <w:r w:rsidRPr="00954A1B">
        <w:rPr>
          <w:rFonts w:ascii="Times New Roman" w:hAnsi="Times New Roman" w:cs="Times New Roman"/>
          <w:sz w:val="24"/>
          <w:szCs w:val="24"/>
        </w:rPr>
        <w:t xml:space="preserve">0 – </w:t>
      </w:r>
      <w:r>
        <w:rPr>
          <w:rFonts w:ascii="Times New Roman" w:hAnsi="Times New Roman" w:cs="Times New Roman"/>
          <w:sz w:val="24"/>
          <w:szCs w:val="24"/>
        </w:rPr>
        <w:t>416,6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6808FF" w:rsidRPr="00954A1B" w:rsidRDefault="006808FF" w:rsidP="006808FF">
      <w:pPr>
        <w:pStyle w:val="ConsPlusNonformat"/>
        <w:widowControl/>
        <w:ind w:hanging="27"/>
        <w:rPr>
          <w:rFonts w:ascii="Times New Roman" w:hAnsi="Times New Roman" w:cs="Times New Roman"/>
          <w:sz w:val="24"/>
          <w:szCs w:val="24"/>
        </w:rPr>
      </w:pPr>
      <w:r>
        <w:rPr>
          <w:rFonts w:ascii="Times New Roman" w:hAnsi="Times New Roman" w:cs="Times New Roman"/>
          <w:sz w:val="24"/>
          <w:szCs w:val="24"/>
        </w:rPr>
        <w:t>2021-2030 – 4166,0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D84A24" w:rsidRPr="00D84A24" w:rsidRDefault="0035086E" w:rsidP="0035086E">
      <w:pPr>
        <w:ind w:firstLine="709"/>
        <w:jc w:val="both"/>
      </w:pPr>
      <w:r w:rsidRPr="00954A1B">
        <w:t xml:space="preserve">Объем финансирования Программы за счет средств </w:t>
      </w:r>
      <w:r>
        <w:t>местного</w:t>
      </w:r>
      <w:r w:rsidRPr="00954A1B">
        <w:t xml:space="preserve"> бюджета может ежегодно корректироваться исходя из возможностей бюджета на соответствующий  финансовый год</w:t>
      </w:r>
      <w:r>
        <w:t xml:space="preserve">. </w:t>
      </w:r>
    </w:p>
    <w:p w:rsidR="00D84A24" w:rsidRPr="00D84A24" w:rsidRDefault="00D84A24" w:rsidP="0035086E">
      <w:pPr>
        <w:shd w:val="clear" w:color="auto" w:fill="FFFFFF"/>
        <w:ind w:right="-52" w:firstLine="709"/>
        <w:jc w:val="both"/>
      </w:pPr>
      <w:r w:rsidRPr="00D84A24">
        <w:t xml:space="preserve">В результате анализа </w:t>
      </w:r>
      <w:r w:rsidRPr="00D84A24">
        <w:rPr>
          <w:bCs/>
        </w:rPr>
        <w:t>состояния</w:t>
      </w:r>
      <w:r w:rsidR="003C7442">
        <w:rPr>
          <w:bCs/>
        </w:rPr>
        <w:t xml:space="preserve">   улично-дорожной сети  Степного </w:t>
      </w:r>
      <w:r w:rsidRPr="00D84A24">
        <w:rPr>
          <w:bCs/>
        </w:rPr>
        <w:t>сельского поселения</w:t>
      </w:r>
      <w:r w:rsidRPr="00D84A24">
        <w:t xml:space="preserve"> показано, что экономика поселе</w:t>
      </w:r>
      <w:r w:rsidRPr="00D84A24">
        <w:softHyphen/>
        <w:t>ния является малопривлекательной для частных инвестиций</w:t>
      </w:r>
      <w:r w:rsidRPr="00D84A24">
        <w:rPr>
          <w:spacing w:val="-1"/>
        </w:rPr>
        <w:t>.</w:t>
      </w:r>
      <w:r w:rsidRPr="00D84A24">
        <w:t xml:space="preserve"> Причинами тому служат </w:t>
      </w:r>
      <w:r w:rsidRPr="00D84A24">
        <w:rPr>
          <w:spacing w:val="-1"/>
        </w:rPr>
        <w:t>низкий уровень доходов населения, отсутствие роста объёмов прои</w:t>
      </w:r>
      <w:r w:rsidRPr="00D84A24">
        <w:rPr>
          <w:spacing w:val="-1"/>
        </w:rPr>
        <w:t>з</w:t>
      </w:r>
      <w:r w:rsidRPr="00D84A24">
        <w:rPr>
          <w:spacing w:val="-1"/>
        </w:rPr>
        <w:t xml:space="preserve">водства, относительно </w:t>
      </w:r>
      <w:r w:rsidRPr="00D84A24">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D84A24">
        <w:softHyphen/>
        <w:t>ты транспортной  инфраструктуры поселения, осуществляют незначительные к</w:t>
      </w:r>
      <w:r w:rsidRPr="00D84A24">
        <w:t>а</w:t>
      </w:r>
      <w:r w:rsidRPr="00D84A24">
        <w:t>питаль</w:t>
      </w:r>
      <w:r w:rsidRPr="00D84A24">
        <w:softHyphen/>
        <w:t>ные вложения. Поэтому в ка</w:t>
      </w:r>
      <w:r w:rsidRPr="00D84A24">
        <w:softHyphen/>
        <w:t>честве основного источника инвестиций предлагается подразумевать поступления от вы</w:t>
      </w:r>
      <w:r w:rsidRPr="00D84A24">
        <w:softHyphen/>
        <w:t>шестоящих бю</w:t>
      </w:r>
      <w:r w:rsidRPr="00D84A24">
        <w:t>д</w:t>
      </w:r>
      <w:r w:rsidRPr="00D84A24">
        <w:t>жетов.</w:t>
      </w:r>
    </w:p>
    <w:p w:rsidR="00D84A24" w:rsidRPr="00D84A24" w:rsidRDefault="00D84A24" w:rsidP="00D84A24">
      <w:pPr>
        <w:shd w:val="clear" w:color="auto" w:fill="FFFFFF"/>
        <w:ind w:right="-52" w:firstLine="708"/>
        <w:jc w:val="both"/>
      </w:pPr>
      <w:r w:rsidRPr="00D84A24">
        <w:t>Под внебюджетными источниками понимаются средства пред</w:t>
      </w:r>
      <w:r w:rsidRPr="00D84A24">
        <w:softHyphen/>
        <w:t>приятий, внешних инвесторов и потребителей. Более конкретно распр</w:t>
      </w:r>
      <w:r w:rsidRPr="00D84A24">
        <w:t>е</w:t>
      </w:r>
      <w:r w:rsidRPr="00D84A24">
        <w:t>деление источни</w:t>
      </w:r>
      <w:r w:rsidRPr="00D84A24">
        <w:softHyphen/>
        <w:t>ков финансирования определяется при разработке инвестиционных проектов.</w:t>
      </w:r>
    </w:p>
    <w:p w:rsidR="00D84A24" w:rsidRPr="00D84A24" w:rsidRDefault="00D84A24" w:rsidP="00D84A24">
      <w:pPr>
        <w:shd w:val="clear" w:color="auto" w:fill="FFFFFF"/>
        <w:ind w:left="67" w:right="130" w:firstLine="768"/>
        <w:jc w:val="both"/>
      </w:pPr>
      <w:r w:rsidRPr="00D84A24">
        <w:rPr>
          <w:spacing w:val="-1"/>
        </w:rPr>
        <w:t>Перспективы сельского поселения до 2030 года связаны с расширением производ</w:t>
      </w:r>
      <w:r w:rsidRPr="00D84A24">
        <w:rPr>
          <w:spacing w:val="-1"/>
        </w:rPr>
        <w:softHyphen/>
        <w:t>ства в сельском хозяйстве, растениеводстве, ж</w:t>
      </w:r>
      <w:r w:rsidRPr="00D84A24">
        <w:rPr>
          <w:spacing w:val="-1"/>
        </w:rPr>
        <w:t>и</w:t>
      </w:r>
      <w:r w:rsidRPr="00D84A24">
        <w:rPr>
          <w:spacing w:val="-1"/>
        </w:rPr>
        <w:t>вотноводстве, личных подсобных хозяйст</w:t>
      </w:r>
      <w:r w:rsidRPr="00D84A24">
        <w:rPr>
          <w:spacing w:val="-1"/>
        </w:rPr>
        <w:softHyphen/>
      </w:r>
      <w:r w:rsidRPr="00D84A24">
        <w:t>вах.</w:t>
      </w:r>
    </w:p>
    <w:p w:rsidR="00D84A24" w:rsidRPr="00D84A24" w:rsidRDefault="00D84A24" w:rsidP="00D84A24">
      <w:pPr>
        <w:shd w:val="clear" w:color="auto" w:fill="FFFFFF"/>
        <w:ind w:left="72" w:right="130" w:firstLine="706"/>
        <w:jc w:val="both"/>
        <w:rPr>
          <w:spacing w:val="-1"/>
        </w:rPr>
      </w:pPr>
      <w:r w:rsidRPr="00D84A24">
        <w:t>Рассматривая интегральные показатели текущего уровня социально-</w:t>
      </w:r>
      <w:r w:rsidRPr="00D84A24">
        <w:rPr>
          <w:spacing w:val="-1"/>
        </w:rPr>
        <w:t xml:space="preserve">экономического развития </w:t>
      </w:r>
      <w:r w:rsidRPr="00D84A24">
        <w:t>му</w:t>
      </w:r>
      <w:r w:rsidR="00226733">
        <w:t>ниципального образования Сте</w:t>
      </w:r>
      <w:r w:rsidR="00226733">
        <w:t>п</w:t>
      </w:r>
      <w:r w:rsidR="00226733">
        <w:t>ной</w:t>
      </w:r>
      <w:r w:rsidRPr="00D84A24">
        <w:rPr>
          <w:bCs/>
        </w:rPr>
        <w:t xml:space="preserve"> сельсовет </w:t>
      </w:r>
      <w:proofErr w:type="spellStart"/>
      <w:r w:rsidRPr="00D84A24">
        <w:t>Ташлинского</w:t>
      </w:r>
      <w:proofErr w:type="spellEnd"/>
      <w:r w:rsidRPr="00D84A24">
        <w:rPr>
          <w:bCs/>
        </w:rPr>
        <w:t xml:space="preserve"> района Оренбургской области</w:t>
      </w:r>
      <w:r w:rsidRPr="00D84A24">
        <w:rPr>
          <w:spacing w:val="-1"/>
        </w:rPr>
        <w:t>, отмечается следующее:</w:t>
      </w:r>
    </w:p>
    <w:p w:rsidR="00D84A24" w:rsidRPr="00D84A24" w:rsidRDefault="00D84A24" w:rsidP="00D84A24">
      <w:pPr>
        <w:widowControl w:val="0"/>
        <w:numPr>
          <w:ilvl w:val="0"/>
          <w:numId w:val="12"/>
        </w:numPr>
        <w:shd w:val="clear" w:color="auto" w:fill="FFFFFF"/>
        <w:tabs>
          <w:tab w:val="left" w:pos="917"/>
        </w:tabs>
        <w:suppressAutoHyphens/>
        <w:autoSpaceDE w:val="0"/>
        <w:ind w:left="782"/>
        <w:jc w:val="both"/>
      </w:pPr>
      <w:r w:rsidRPr="00D84A24">
        <w:t>бюджетная обеспеченность низкая.</w:t>
      </w:r>
    </w:p>
    <w:p w:rsidR="00D84A24" w:rsidRPr="00D84A24" w:rsidRDefault="00D84A24" w:rsidP="00D84A24">
      <w:pPr>
        <w:widowControl w:val="0"/>
        <w:numPr>
          <w:ilvl w:val="0"/>
          <w:numId w:val="12"/>
        </w:numPr>
        <w:shd w:val="clear" w:color="auto" w:fill="FFFFFF"/>
        <w:tabs>
          <w:tab w:val="left" w:pos="917"/>
        </w:tabs>
        <w:suppressAutoHyphens/>
        <w:autoSpaceDE w:val="0"/>
        <w:ind w:left="782"/>
        <w:jc w:val="both"/>
      </w:pPr>
      <w:r w:rsidRPr="00D84A24">
        <w:t>транспортная доступность населенных пунктов поселения низкая;</w:t>
      </w:r>
    </w:p>
    <w:p w:rsidR="00D84A24" w:rsidRDefault="00D84A24" w:rsidP="00D84A24">
      <w:pPr>
        <w:widowControl w:val="0"/>
        <w:numPr>
          <w:ilvl w:val="0"/>
          <w:numId w:val="12"/>
        </w:numPr>
        <w:shd w:val="clear" w:color="auto" w:fill="FFFFFF"/>
        <w:tabs>
          <w:tab w:val="left" w:pos="917"/>
        </w:tabs>
        <w:suppressAutoHyphens/>
        <w:autoSpaceDE w:val="0"/>
        <w:ind w:left="72" w:right="125" w:firstLine="710"/>
        <w:jc w:val="both"/>
      </w:pPr>
      <w:r w:rsidRPr="00D84A24">
        <w:t xml:space="preserve">доходы населения на уровне </w:t>
      </w:r>
      <w:proofErr w:type="gramStart"/>
      <w:r w:rsidRPr="00D84A24">
        <w:t>средних</w:t>
      </w:r>
      <w:proofErr w:type="gramEnd"/>
      <w:r w:rsidRPr="00D84A24">
        <w:t xml:space="preserve"> по району.</w:t>
      </w:r>
    </w:p>
    <w:p w:rsidR="00E347A0" w:rsidRPr="00E347A0" w:rsidRDefault="00E347A0" w:rsidP="00E347A0">
      <w:pPr>
        <w:widowControl w:val="0"/>
        <w:shd w:val="clear" w:color="auto" w:fill="FFFFFF"/>
        <w:tabs>
          <w:tab w:val="left" w:pos="917"/>
        </w:tabs>
        <w:suppressAutoHyphens/>
        <w:autoSpaceDE w:val="0"/>
        <w:ind w:left="782" w:right="125"/>
        <w:jc w:val="both"/>
      </w:pPr>
    </w:p>
    <w:p w:rsidR="00D84A24" w:rsidRPr="00D84A24" w:rsidRDefault="00880147" w:rsidP="00880147">
      <w:pPr>
        <w:shd w:val="clear" w:color="auto" w:fill="FFFFFF"/>
        <w:ind w:firstLine="709"/>
        <w:jc w:val="center"/>
        <w:rPr>
          <w:b/>
          <w:color w:val="242424"/>
        </w:rPr>
      </w:pPr>
      <w:r>
        <w:rPr>
          <w:b/>
        </w:rPr>
        <w:t>6</w:t>
      </w:r>
      <w:r w:rsidR="00D84A24" w:rsidRPr="00D84A24">
        <w:rPr>
          <w:b/>
        </w:rPr>
        <w:t>. Оценка эффективности мероприятий</w:t>
      </w:r>
      <w:r w:rsidR="00D84A24" w:rsidRPr="00D84A24">
        <w:rPr>
          <w:b/>
          <w:color w:val="242424"/>
        </w:rPr>
        <w:t xml:space="preserve"> по проектированию, строительству, реконструкции объектов транспортной инфр</w:t>
      </w:r>
      <w:r w:rsidR="00D84A24" w:rsidRPr="00D84A24">
        <w:rPr>
          <w:b/>
          <w:color w:val="242424"/>
        </w:rPr>
        <w:t>а</w:t>
      </w:r>
      <w:r w:rsidR="00D84A24" w:rsidRPr="00D84A24">
        <w:rPr>
          <w:b/>
          <w:color w:val="242424"/>
        </w:rPr>
        <w:t>структуры</w:t>
      </w:r>
    </w:p>
    <w:p w:rsidR="00D84A24" w:rsidRPr="00D84A24" w:rsidRDefault="00D84A24" w:rsidP="00D84A24">
      <w:pPr>
        <w:shd w:val="clear" w:color="auto" w:fill="FFFFFF"/>
        <w:jc w:val="center"/>
        <w:rPr>
          <w:b/>
          <w:color w:val="242424"/>
        </w:rPr>
      </w:pPr>
    </w:p>
    <w:p w:rsidR="00D84A24" w:rsidRPr="00D84A24" w:rsidRDefault="00D84A24" w:rsidP="00D84A24">
      <w:pPr>
        <w:tabs>
          <w:tab w:val="left" w:pos="851"/>
        </w:tabs>
        <w:suppressAutoHyphens/>
        <w:ind w:firstLine="709"/>
        <w:jc w:val="both"/>
      </w:pPr>
      <w:r w:rsidRPr="00D84A24">
        <w:t xml:space="preserve">Основными факторами, определяющими направления </w:t>
      </w:r>
      <w:proofErr w:type="gramStart"/>
      <w:r w:rsidRPr="00D84A24">
        <w:t>разработки Программы комплексного развития системы тра</w:t>
      </w:r>
      <w:r w:rsidR="00226733">
        <w:t>нспортной инфраструктуры Степного</w:t>
      </w:r>
      <w:r w:rsidRPr="00D84A24">
        <w:t xml:space="preserve"> сельсовета</w:t>
      </w:r>
      <w:proofErr w:type="gramEnd"/>
      <w:r w:rsidRPr="00D84A24">
        <w:t xml:space="preserve">  на 2017 - 2030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D84A24" w:rsidRPr="00D84A24" w:rsidRDefault="00D84A24" w:rsidP="00D84A24">
      <w:pPr>
        <w:tabs>
          <w:tab w:val="left" w:pos="851"/>
        </w:tabs>
        <w:suppressAutoHyphens/>
        <w:ind w:firstLine="709"/>
        <w:jc w:val="both"/>
      </w:pPr>
      <w:r w:rsidRPr="00D84A24">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rsidR="00D84A24" w:rsidRPr="00D84A24" w:rsidRDefault="00D84A24" w:rsidP="00D84A24">
      <w:pPr>
        <w:ind w:firstLine="709"/>
        <w:jc w:val="both"/>
      </w:pPr>
      <w:r w:rsidRPr="00D84A24">
        <w:lastRenderedPageBreak/>
        <w:t>Выполнение включённых в Программу организационных мероприятий и инвестиционных проектов, при условии разработки эффе</w:t>
      </w:r>
      <w:r w:rsidRPr="00D84A24">
        <w:t>к</w:t>
      </w:r>
      <w:r w:rsidRPr="00D84A24">
        <w:t>тивных механизмов их реализации и поддержки со стороны местных администраций,  позволит достичь целевых показателей транспортной инфраструктуры му</w:t>
      </w:r>
      <w:r w:rsidR="00226733">
        <w:t>ниципального образования Степной</w:t>
      </w:r>
      <w:r w:rsidRPr="00D84A24">
        <w:t xml:space="preserve"> сельсовет на расчетный срок. Достижение целевых индикаторов в результате реал</w:t>
      </w:r>
      <w:r w:rsidRPr="00D84A24">
        <w:t>и</w:t>
      </w:r>
      <w:r w:rsidRPr="00D84A24">
        <w:t>зации программы комплексного развития характеризует будущую модель транспортной инфраструктуры поселения.</w:t>
      </w:r>
    </w:p>
    <w:p w:rsidR="00D84A24" w:rsidRPr="00D84A24" w:rsidRDefault="00D84A24" w:rsidP="00E347A0">
      <w:pPr>
        <w:ind w:firstLine="709"/>
        <w:jc w:val="both"/>
      </w:pPr>
      <w:r w:rsidRPr="00D84A24">
        <w:t>Целевые индикаторы и показатели Программы  представлены в Приложении №2 к Программе.</w:t>
      </w:r>
    </w:p>
    <w:p w:rsidR="00D84A24" w:rsidRPr="00D84A24" w:rsidRDefault="00D84A24" w:rsidP="00D84A24">
      <w:pPr>
        <w:ind w:firstLine="709"/>
        <w:jc w:val="both"/>
      </w:pPr>
    </w:p>
    <w:p w:rsidR="00D84A24" w:rsidRPr="00D84A24" w:rsidRDefault="00880147" w:rsidP="00D84A24">
      <w:pPr>
        <w:pStyle w:val="ConsPlusNormal"/>
        <w:widowControl/>
        <w:tabs>
          <w:tab w:val="num" w:pos="-567"/>
        </w:tabs>
        <w:ind w:right="-1" w:firstLine="0"/>
        <w:jc w:val="center"/>
        <w:rPr>
          <w:rFonts w:ascii="Times New Roman" w:hAnsi="Times New Roman"/>
          <w:b/>
          <w:sz w:val="24"/>
          <w:szCs w:val="24"/>
        </w:rPr>
      </w:pPr>
      <w:r>
        <w:rPr>
          <w:rFonts w:ascii="Times New Roman" w:hAnsi="Times New Roman"/>
          <w:b/>
          <w:sz w:val="24"/>
          <w:szCs w:val="24"/>
        </w:rPr>
        <w:t>7</w:t>
      </w:r>
      <w:r w:rsidR="00D84A24" w:rsidRPr="00D84A24">
        <w:rPr>
          <w:rFonts w:ascii="Times New Roman" w:hAnsi="Times New Roman"/>
          <w:b/>
          <w:sz w:val="24"/>
          <w:szCs w:val="24"/>
        </w:rPr>
        <w:t>. Предложения по институциональным преобразованиям,</w:t>
      </w:r>
    </w:p>
    <w:p w:rsidR="00D84A24" w:rsidRPr="00D84A24" w:rsidRDefault="00D84A24" w:rsidP="00D84A24">
      <w:pPr>
        <w:pStyle w:val="ConsPlusNormal"/>
        <w:widowControl/>
        <w:tabs>
          <w:tab w:val="num" w:pos="-567"/>
        </w:tabs>
        <w:ind w:right="-1" w:firstLine="0"/>
        <w:jc w:val="center"/>
        <w:rPr>
          <w:rFonts w:ascii="Times New Roman" w:hAnsi="Times New Roman"/>
          <w:b/>
          <w:sz w:val="24"/>
          <w:szCs w:val="24"/>
        </w:rPr>
      </w:pPr>
      <w:r w:rsidRPr="00D84A24">
        <w:rPr>
          <w:rFonts w:ascii="Times New Roman" w:hAnsi="Times New Roman"/>
          <w:b/>
          <w:sz w:val="24"/>
          <w:szCs w:val="24"/>
        </w:rPr>
        <w:t xml:space="preserve"> совершенствованию правового и информационного обеспечения деятельности </w:t>
      </w:r>
    </w:p>
    <w:p w:rsidR="00D84A24" w:rsidRPr="00D84A24" w:rsidRDefault="00D84A24" w:rsidP="00D84A24">
      <w:pPr>
        <w:pStyle w:val="ConsPlusNormal"/>
        <w:widowControl/>
        <w:tabs>
          <w:tab w:val="num" w:pos="-567"/>
        </w:tabs>
        <w:ind w:right="-1" w:firstLine="0"/>
        <w:jc w:val="center"/>
        <w:rPr>
          <w:rFonts w:ascii="Times New Roman" w:hAnsi="Times New Roman"/>
          <w:b/>
          <w:sz w:val="24"/>
          <w:szCs w:val="24"/>
        </w:rPr>
      </w:pPr>
      <w:r w:rsidRPr="00D84A24">
        <w:rPr>
          <w:rFonts w:ascii="Times New Roman" w:hAnsi="Times New Roman"/>
          <w:b/>
          <w:sz w:val="24"/>
          <w:szCs w:val="24"/>
        </w:rPr>
        <w:t>в сфере проектирования, строительства, реконструкции объектов транспортно инфраструктуры на территории поселения</w:t>
      </w:r>
    </w:p>
    <w:p w:rsidR="00D84A24" w:rsidRPr="00D84A24" w:rsidRDefault="00D84A24" w:rsidP="00D84A24">
      <w:pPr>
        <w:pStyle w:val="ConsPlusNormal"/>
        <w:widowControl/>
        <w:tabs>
          <w:tab w:val="num" w:pos="-567"/>
        </w:tabs>
        <w:ind w:right="-1" w:firstLine="0"/>
        <w:jc w:val="center"/>
        <w:rPr>
          <w:rFonts w:ascii="Times New Roman" w:hAnsi="Times New Roman"/>
          <w:b/>
          <w:sz w:val="24"/>
          <w:szCs w:val="24"/>
        </w:rPr>
      </w:pPr>
    </w:p>
    <w:p w:rsidR="00D84A24" w:rsidRPr="00D84A24" w:rsidRDefault="00D84A24" w:rsidP="00880147">
      <w:pPr>
        <w:pStyle w:val="a5"/>
        <w:spacing w:before="0" w:beforeAutospacing="0" w:after="0" w:afterAutospacing="0"/>
        <w:ind w:firstLine="709"/>
        <w:jc w:val="both"/>
        <w:rPr>
          <w:b/>
          <w:color w:val="242424"/>
        </w:rPr>
      </w:pPr>
      <w:r w:rsidRPr="00D84A24">
        <w:t>В рамках реализации настоящей Программы не предполагается проведение институциональных преобразований, структуры управл</w:t>
      </w:r>
      <w:r w:rsidRPr="00D84A24">
        <w:t>е</w:t>
      </w:r>
      <w:r w:rsidRPr="00D84A24">
        <w:t>ния и взаимосвязей при осуществлении деятельности в сфере проектирования, строительства и реконструкции объектов транспортной и</w:t>
      </w:r>
      <w:r w:rsidRPr="00D84A24">
        <w:t>н</w:t>
      </w:r>
      <w:r w:rsidRPr="00D84A24">
        <w:t xml:space="preserve">фраструктуры. Нормативно-правовая база для Программы сформирована и не изменяется.       </w:t>
      </w:r>
    </w:p>
    <w:p w:rsidR="00D84A24" w:rsidRPr="00D84A24" w:rsidRDefault="00D84A24" w:rsidP="00880147">
      <w:pPr>
        <w:ind w:firstLine="709"/>
        <w:jc w:val="both"/>
      </w:pPr>
      <w:r w:rsidRPr="00D84A24">
        <w:t>Администрация му</w:t>
      </w:r>
      <w:r w:rsidR="00226733">
        <w:t>ниципального образования Степной</w:t>
      </w:r>
      <w:r w:rsidRPr="00D84A24">
        <w:rPr>
          <w:bCs/>
        </w:rPr>
        <w:t xml:space="preserve"> сельсовет </w:t>
      </w:r>
      <w:proofErr w:type="spellStart"/>
      <w:r w:rsidRPr="00D84A24">
        <w:rPr>
          <w:bCs/>
        </w:rPr>
        <w:t>Ташлинского</w:t>
      </w:r>
      <w:proofErr w:type="spellEnd"/>
      <w:r w:rsidRPr="00D84A24">
        <w:rPr>
          <w:bCs/>
        </w:rPr>
        <w:t xml:space="preserve"> района Оренбургской области</w:t>
      </w:r>
      <w:r w:rsidRPr="00D84A24">
        <w:t xml:space="preserve"> осуществляет общий </w:t>
      </w:r>
      <w:proofErr w:type="gramStart"/>
      <w:r w:rsidRPr="00D84A24">
        <w:t>контроль за</w:t>
      </w:r>
      <w:proofErr w:type="gramEnd"/>
      <w:r w:rsidRPr="00D84A24">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D84A24" w:rsidRPr="00D84A24" w:rsidRDefault="00D84A24" w:rsidP="00880147">
      <w:pPr>
        <w:ind w:firstLine="709"/>
        <w:jc w:val="both"/>
      </w:pPr>
      <w:r w:rsidRPr="00D84A24">
        <w:t>- разработку ежегодного плана мероприятий по реализации Программы с уточнением объемов и источников финансирования мер</w:t>
      </w:r>
      <w:r w:rsidRPr="00D84A24">
        <w:t>о</w:t>
      </w:r>
      <w:r w:rsidRPr="00D84A24">
        <w:t>приятий;</w:t>
      </w:r>
    </w:p>
    <w:p w:rsidR="00D84A24" w:rsidRPr="00D84A24" w:rsidRDefault="00D84A24" w:rsidP="00D84A24">
      <w:pPr>
        <w:ind w:firstLine="708"/>
        <w:jc w:val="both"/>
      </w:pPr>
      <w:r w:rsidRPr="00D84A24">
        <w:t xml:space="preserve">- </w:t>
      </w:r>
      <w:proofErr w:type="gramStart"/>
      <w:r w:rsidRPr="00D84A24">
        <w:t>контроль за</w:t>
      </w:r>
      <w:proofErr w:type="gramEnd"/>
      <w:r w:rsidRPr="00D84A24">
        <w:t xml:space="preserve"> реализацией программных мероприятий по срокам, содержанию, финансовым затратам и ресурсам;</w:t>
      </w:r>
    </w:p>
    <w:p w:rsidR="00D84A24" w:rsidRPr="00D84A24" w:rsidRDefault="00D84A24" w:rsidP="00D84A24">
      <w:pPr>
        <w:ind w:firstLine="708"/>
        <w:jc w:val="both"/>
      </w:pPr>
      <w:r w:rsidRPr="00D84A24">
        <w:t>- методическое, информационное и организационное сопровождение работы по реализации комплекса программных мероприятий.</w:t>
      </w:r>
    </w:p>
    <w:p w:rsidR="00D84A24" w:rsidRPr="00D84A24" w:rsidRDefault="00D84A24" w:rsidP="00D84A24">
      <w:pPr>
        <w:ind w:firstLine="708"/>
        <w:jc w:val="both"/>
      </w:pPr>
      <w:r w:rsidRPr="00D84A24">
        <w:t>Программа подлежит корректировке ежегодно.</w:t>
      </w:r>
    </w:p>
    <w:p w:rsidR="00D84A24" w:rsidRPr="00D84A24" w:rsidRDefault="00D84A24" w:rsidP="00D84A24">
      <w:pPr>
        <w:ind w:firstLine="708"/>
        <w:jc w:val="both"/>
      </w:pPr>
      <w:r w:rsidRPr="00D84A24">
        <w:t>Мониторинг и корректировка Программы осуществляется на основании следующих нормативных документов.</w:t>
      </w:r>
    </w:p>
    <w:p w:rsidR="00D84A24" w:rsidRPr="00D84A24" w:rsidRDefault="00D84A24" w:rsidP="0035086E">
      <w:pPr>
        <w:ind w:firstLine="708"/>
        <w:jc w:val="both"/>
      </w:pPr>
      <w:r w:rsidRPr="00D84A24">
        <w:t>Мониторинг Программы включает следующие этапы:</w:t>
      </w:r>
    </w:p>
    <w:p w:rsidR="00D84A24" w:rsidRPr="00D84A24" w:rsidRDefault="00D84A24" w:rsidP="0035086E">
      <w:pPr>
        <w:ind w:firstLine="708"/>
        <w:jc w:val="both"/>
      </w:pPr>
      <w:r w:rsidRPr="00D84A24">
        <w:t>1. Периодический сбор информации о результатах проводимых преобразований в транспортном  хозяйстве, а также информации о с</w:t>
      </w:r>
      <w:r w:rsidRPr="00D84A24">
        <w:t>о</w:t>
      </w:r>
      <w:r w:rsidRPr="00D84A24">
        <w:t>стоянии и развитии транспортной  инфраструктуры;</w:t>
      </w:r>
    </w:p>
    <w:p w:rsidR="00D84A24" w:rsidRPr="00D84A24" w:rsidRDefault="00D84A24" w:rsidP="0035086E">
      <w:pPr>
        <w:ind w:firstLine="708"/>
        <w:jc w:val="both"/>
      </w:pPr>
      <w:r w:rsidRPr="00D84A24">
        <w:t>2. Верификация данных;</w:t>
      </w:r>
    </w:p>
    <w:p w:rsidR="00D84A24" w:rsidRPr="00D84A24" w:rsidRDefault="00D84A24" w:rsidP="0035086E">
      <w:pPr>
        <w:ind w:firstLine="708"/>
        <w:jc w:val="both"/>
      </w:pPr>
      <w:r w:rsidRPr="00D84A24">
        <w:t>3. Анализ данных о результатах проводимых преобразований транспортной  инфраструктуры.</w:t>
      </w:r>
    </w:p>
    <w:p w:rsidR="00D84A24" w:rsidRPr="00D84A24" w:rsidRDefault="00D84A24" w:rsidP="0035086E">
      <w:pPr>
        <w:ind w:firstLine="708"/>
        <w:jc w:val="both"/>
      </w:pPr>
      <w:r w:rsidRPr="00D84A24">
        <w:t>Мониторинг осуществляется посредством сбора, обработки и анализа информации. Сбор исходной информации производится по п</w:t>
      </w:r>
      <w:r w:rsidRPr="00D84A24">
        <w:t>о</w:t>
      </w:r>
      <w:r w:rsidRPr="00D84A24">
        <w:t xml:space="preserve">казателям, характеризующим выполнение программы, а также состоянию транспортной  инфраструктуры. </w:t>
      </w:r>
    </w:p>
    <w:p w:rsidR="00EE68DE" w:rsidRPr="00D84A24" w:rsidRDefault="00EE68DE" w:rsidP="00B232DD">
      <w:pPr>
        <w:tabs>
          <w:tab w:val="num" w:pos="-567"/>
        </w:tabs>
        <w:ind w:right="-1" w:firstLine="708"/>
        <w:jc w:val="both"/>
      </w:pPr>
    </w:p>
    <w:p w:rsidR="00D84A24" w:rsidRPr="00D84A24" w:rsidRDefault="00D84A24" w:rsidP="00B232DD">
      <w:pPr>
        <w:tabs>
          <w:tab w:val="num" w:pos="-567"/>
        </w:tabs>
        <w:ind w:right="-1" w:firstLine="708"/>
        <w:jc w:val="both"/>
      </w:pPr>
    </w:p>
    <w:p w:rsidR="00D84A24" w:rsidRPr="00D84A24" w:rsidRDefault="00D84A24" w:rsidP="00B232DD">
      <w:pPr>
        <w:tabs>
          <w:tab w:val="num" w:pos="-567"/>
        </w:tabs>
        <w:ind w:right="-1" w:firstLine="708"/>
        <w:jc w:val="both"/>
      </w:pPr>
    </w:p>
    <w:p w:rsidR="00D84A24" w:rsidRPr="00D84A24" w:rsidRDefault="00D84A24" w:rsidP="00B232DD">
      <w:pPr>
        <w:tabs>
          <w:tab w:val="num" w:pos="-567"/>
        </w:tabs>
        <w:ind w:right="-1" w:firstLine="708"/>
        <w:jc w:val="both"/>
      </w:pPr>
    </w:p>
    <w:p w:rsidR="00D84A24" w:rsidRPr="00D84A24" w:rsidRDefault="00D84A24" w:rsidP="00B232DD">
      <w:pPr>
        <w:tabs>
          <w:tab w:val="num" w:pos="-567"/>
        </w:tabs>
        <w:ind w:right="-1" w:firstLine="708"/>
        <w:jc w:val="both"/>
        <w:sectPr w:rsidR="00D84A24" w:rsidRPr="00D84A24" w:rsidSect="003C7442">
          <w:pgSz w:w="16838" w:h="11906" w:orient="landscape"/>
          <w:pgMar w:top="1276" w:right="1134" w:bottom="707" w:left="1134" w:header="709" w:footer="709" w:gutter="0"/>
          <w:cols w:space="708"/>
          <w:docGrid w:linePitch="360"/>
        </w:sectPr>
      </w:pPr>
    </w:p>
    <w:p w:rsidR="00EE68DE" w:rsidRPr="00D84A24" w:rsidRDefault="00EE68DE" w:rsidP="00EE68DE">
      <w:pPr>
        <w:pStyle w:val="ConsPlusNormal"/>
        <w:widowControl/>
        <w:ind w:left="10080" w:firstLine="0"/>
        <w:jc w:val="both"/>
        <w:rPr>
          <w:rFonts w:ascii="Times New Roman" w:hAnsi="Times New Roman"/>
          <w:color w:val="000000"/>
          <w:sz w:val="28"/>
          <w:szCs w:val="28"/>
        </w:rPr>
      </w:pPr>
      <w:r w:rsidRPr="00D84A24">
        <w:rPr>
          <w:rFonts w:ascii="Times New Roman" w:hAnsi="Times New Roman"/>
          <w:color w:val="000000"/>
          <w:sz w:val="28"/>
          <w:szCs w:val="28"/>
        </w:rPr>
        <w:lastRenderedPageBreak/>
        <w:t>Приложение №1</w:t>
      </w:r>
    </w:p>
    <w:p w:rsidR="00EE68DE" w:rsidRPr="00D84A24" w:rsidRDefault="00EE68DE" w:rsidP="00EE68DE">
      <w:pPr>
        <w:pStyle w:val="ConsPlusNormal"/>
        <w:widowControl/>
        <w:ind w:left="10080" w:firstLine="0"/>
        <w:jc w:val="both"/>
        <w:rPr>
          <w:rFonts w:ascii="Times New Roman" w:hAnsi="Times New Roman"/>
          <w:sz w:val="28"/>
        </w:rPr>
      </w:pPr>
      <w:r w:rsidRPr="00D84A24">
        <w:rPr>
          <w:rFonts w:ascii="Times New Roman" w:hAnsi="Times New Roman"/>
          <w:sz w:val="28"/>
        </w:rPr>
        <w:t>к муниципальной программе «</w:t>
      </w:r>
      <w:r w:rsidRPr="00D84A24">
        <w:rPr>
          <w:rFonts w:ascii="Times New Roman" w:hAnsi="Times New Roman"/>
          <w:bCs/>
          <w:sz w:val="28"/>
          <w:szCs w:val="28"/>
        </w:rPr>
        <w:t xml:space="preserve">Комплексное развитие транспортной инфраструктуры </w:t>
      </w:r>
      <w:r w:rsidRPr="00D84A24">
        <w:rPr>
          <w:rFonts w:ascii="Times New Roman" w:hAnsi="Times New Roman"/>
          <w:sz w:val="28"/>
        </w:rPr>
        <w:t>му</w:t>
      </w:r>
      <w:r w:rsidR="00226733">
        <w:rPr>
          <w:rFonts w:ascii="Times New Roman" w:hAnsi="Times New Roman"/>
          <w:sz w:val="28"/>
        </w:rPr>
        <w:t>ниципального образования Степной</w:t>
      </w:r>
      <w:r w:rsidRPr="00D84A24">
        <w:rPr>
          <w:rFonts w:ascii="Times New Roman" w:hAnsi="Times New Roman"/>
          <w:sz w:val="28"/>
        </w:rPr>
        <w:t xml:space="preserve"> сельсовет </w:t>
      </w:r>
      <w:proofErr w:type="spellStart"/>
      <w:r w:rsidRPr="00D84A24">
        <w:rPr>
          <w:rFonts w:ascii="Times New Roman" w:hAnsi="Times New Roman"/>
          <w:sz w:val="28"/>
        </w:rPr>
        <w:t>Ташлинского</w:t>
      </w:r>
      <w:proofErr w:type="spellEnd"/>
      <w:r w:rsidRPr="00D84A24">
        <w:rPr>
          <w:rFonts w:ascii="Times New Roman" w:hAnsi="Times New Roman"/>
          <w:sz w:val="28"/>
        </w:rPr>
        <w:t xml:space="preserve"> района Оренбургской области на  2017–2030 годы»</w:t>
      </w:r>
    </w:p>
    <w:p w:rsidR="00A61043" w:rsidRDefault="00A61043" w:rsidP="00EE68DE">
      <w:pPr>
        <w:pStyle w:val="ConsPlusNormal"/>
        <w:widowControl/>
        <w:ind w:firstLine="0"/>
        <w:jc w:val="center"/>
        <w:rPr>
          <w:rFonts w:ascii="Times New Roman" w:hAnsi="Times New Roman"/>
          <w:b/>
          <w:color w:val="000000"/>
          <w:sz w:val="24"/>
          <w:szCs w:val="24"/>
        </w:rPr>
      </w:pPr>
    </w:p>
    <w:p w:rsidR="00EE68DE" w:rsidRPr="00A61043" w:rsidRDefault="00EE68DE" w:rsidP="00EE68DE">
      <w:pPr>
        <w:pStyle w:val="ConsPlusNormal"/>
        <w:widowControl/>
        <w:ind w:firstLine="0"/>
        <w:jc w:val="center"/>
        <w:rPr>
          <w:rFonts w:ascii="Times New Roman" w:hAnsi="Times New Roman"/>
          <w:b/>
          <w:color w:val="000000"/>
          <w:sz w:val="24"/>
          <w:szCs w:val="24"/>
        </w:rPr>
      </w:pPr>
      <w:r w:rsidRPr="00A61043">
        <w:rPr>
          <w:rFonts w:ascii="Times New Roman" w:hAnsi="Times New Roman"/>
          <w:b/>
          <w:color w:val="000000"/>
          <w:sz w:val="24"/>
          <w:szCs w:val="24"/>
        </w:rPr>
        <w:t>Основные мероприятия и ресурсное обеспечение</w:t>
      </w:r>
    </w:p>
    <w:p w:rsidR="00EE68DE" w:rsidRPr="00A61043" w:rsidRDefault="00EE68DE" w:rsidP="00EE68DE">
      <w:pPr>
        <w:pStyle w:val="ConsPlusNormal"/>
        <w:widowControl/>
        <w:ind w:firstLine="0"/>
        <w:jc w:val="center"/>
        <w:rPr>
          <w:rFonts w:ascii="Times New Roman" w:hAnsi="Times New Roman"/>
          <w:b/>
          <w:sz w:val="24"/>
          <w:szCs w:val="24"/>
        </w:rPr>
      </w:pPr>
      <w:r w:rsidRPr="00A61043">
        <w:rPr>
          <w:rFonts w:ascii="Times New Roman" w:hAnsi="Times New Roman"/>
          <w:b/>
          <w:sz w:val="24"/>
          <w:szCs w:val="24"/>
        </w:rPr>
        <w:t>муниципальной  программы  «</w:t>
      </w:r>
      <w:r w:rsidRPr="00A61043">
        <w:rPr>
          <w:rFonts w:ascii="Times New Roman" w:hAnsi="Times New Roman"/>
          <w:b/>
          <w:bCs/>
          <w:sz w:val="24"/>
          <w:szCs w:val="24"/>
        </w:rPr>
        <w:t>Комплексное развитие транспортной инфраструктуры</w:t>
      </w:r>
      <w:r w:rsidRPr="00A61043">
        <w:rPr>
          <w:rFonts w:ascii="Times New Roman" w:hAnsi="Times New Roman"/>
          <w:b/>
          <w:sz w:val="24"/>
          <w:szCs w:val="24"/>
        </w:rPr>
        <w:t xml:space="preserve"> </w:t>
      </w:r>
    </w:p>
    <w:p w:rsidR="00EE68DE" w:rsidRPr="00A61043" w:rsidRDefault="00EE68DE" w:rsidP="00EE68DE">
      <w:pPr>
        <w:pStyle w:val="ConsPlusNormal"/>
        <w:widowControl/>
        <w:ind w:firstLine="0"/>
        <w:jc w:val="center"/>
        <w:rPr>
          <w:rFonts w:ascii="Times New Roman" w:hAnsi="Times New Roman"/>
          <w:b/>
          <w:sz w:val="24"/>
          <w:szCs w:val="24"/>
        </w:rPr>
      </w:pPr>
      <w:r w:rsidRPr="00A61043">
        <w:rPr>
          <w:rFonts w:ascii="Times New Roman" w:hAnsi="Times New Roman"/>
          <w:b/>
          <w:sz w:val="24"/>
          <w:szCs w:val="24"/>
        </w:rPr>
        <w:t>му</w:t>
      </w:r>
      <w:r w:rsidR="00226733">
        <w:rPr>
          <w:rFonts w:ascii="Times New Roman" w:hAnsi="Times New Roman"/>
          <w:b/>
          <w:sz w:val="24"/>
          <w:szCs w:val="24"/>
        </w:rPr>
        <w:t>ниципального образования  Степной</w:t>
      </w:r>
      <w:r w:rsidRPr="00A61043">
        <w:rPr>
          <w:rFonts w:ascii="Times New Roman" w:hAnsi="Times New Roman"/>
          <w:b/>
          <w:sz w:val="24"/>
          <w:szCs w:val="24"/>
        </w:rPr>
        <w:t xml:space="preserve"> сельсовет </w:t>
      </w:r>
      <w:proofErr w:type="spellStart"/>
      <w:r w:rsidRPr="00A61043">
        <w:rPr>
          <w:rFonts w:ascii="Times New Roman" w:hAnsi="Times New Roman"/>
          <w:b/>
          <w:sz w:val="24"/>
          <w:szCs w:val="24"/>
        </w:rPr>
        <w:t>Ташлинского</w:t>
      </w:r>
      <w:proofErr w:type="spellEnd"/>
      <w:r w:rsidRPr="00A61043">
        <w:rPr>
          <w:rFonts w:ascii="Times New Roman" w:hAnsi="Times New Roman"/>
          <w:b/>
          <w:sz w:val="24"/>
          <w:szCs w:val="24"/>
        </w:rPr>
        <w:t xml:space="preserve"> района  Оренбургской области на  2017–2030 годы»</w:t>
      </w:r>
    </w:p>
    <w:p w:rsidR="0087413D" w:rsidRPr="00A61043" w:rsidRDefault="0087413D" w:rsidP="00EE68DE">
      <w:pPr>
        <w:pStyle w:val="ConsPlusNormal"/>
        <w:widowControl/>
        <w:ind w:firstLine="0"/>
        <w:jc w:val="center"/>
        <w:rPr>
          <w:rFonts w:ascii="Times New Roman" w:hAnsi="Times New Roman"/>
          <w:b/>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4110"/>
        <w:gridCol w:w="1701"/>
        <w:gridCol w:w="850"/>
        <w:gridCol w:w="851"/>
        <w:gridCol w:w="850"/>
        <w:gridCol w:w="709"/>
        <w:gridCol w:w="992"/>
        <w:gridCol w:w="1134"/>
        <w:gridCol w:w="2552"/>
      </w:tblGrid>
      <w:tr w:rsidR="001F6BF5" w:rsidRPr="00CC118B" w:rsidTr="00310FB4">
        <w:tc>
          <w:tcPr>
            <w:tcW w:w="1668" w:type="dxa"/>
            <w:vMerge w:val="restart"/>
          </w:tcPr>
          <w:p w:rsidR="001F6BF5" w:rsidRPr="00CC118B" w:rsidRDefault="001F6BF5" w:rsidP="00CC118B">
            <w:pPr>
              <w:pStyle w:val="ConsPlusNormal"/>
              <w:widowControl/>
              <w:ind w:firstLine="0"/>
              <w:jc w:val="center"/>
              <w:rPr>
                <w:rFonts w:ascii="Times New Roman" w:hAnsi="Times New Roman"/>
                <w:sz w:val="22"/>
                <w:szCs w:val="22"/>
              </w:rPr>
            </w:pPr>
            <w:r w:rsidRPr="00CC118B">
              <w:rPr>
                <w:rFonts w:ascii="Times New Roman" w:hAnsi="Times New Roman"/>
                <w:sz w:val="22"/>
                <w:szCs w:val="22"/>
              </w:rPr>
              <w:t xml:space="preserve">№ </w:t>
            </w:r>
            <w:proofErr w:type="spellStart"/>
            <w:proofErr w:type="gramStart"/>
            <w:r w:rsidRPr="00CC118B">
              <w:rPr>
                <w:rFonts w:ascii="Times New Roman" w:hAnsi="Times New Roman"/>
                <w:sz w:val="22"/>
                <w:szCs w:val="22"/>
              </w:rPr>
              <w:t>п</w:t>
            </w:r>
            <w:proofErr w:type="spellEnd"/>
            <w:proofErr w:type="gramEnd"/>
            <w:r w:rsidRPr="00CC118B">
              <w:rPr>
                <w:rFonts w:ascii="Times New Roman" w:hAnsi="Times New Roman"/>
                <w:sz w:val="22"/>
                <w:szCs w:val="22"/>
              </w:rPr>
              <w:t>/</w:t>
            </w:r>
            <w:proofErr w:type="spellStart"/>
            <w:r w:rsidRPr="00CC118B">
              <w:rPr>
                <w:rFonts w:ascii="Times New Roman" w:hAnsi="Times New Roman"/>
                <w:sz w:val="22"/>
                <w:szCs w:val="22"/>
              </w:rPr>
              <w:t>п</w:t>
            </w:r>
            <w:proofErr w:type="spellEnd"/>
          </w:p>
          <w:p w:rsidR="001F6BF5" w:rsidRPr="00CC118B" w:rsidRDefault="001F6BF5" w:rsidP="00CC118B">
            <w:pPr>
              <w:pStyle w:val="ConsPlusNormal"/>
              <w:jc w:val="center"/>
              <w:rPr>
                <w:rFonts w:ascii="Times New Roman" w:hAnsi="Times New Roman"/>
                <w:b/>
                <w:sz w:val="22"/>
                <w:szCs w:val="22"/>
              </w:rPr>
            </w:pPr>
          </w:p>
        </w:tc>
        <w:tc>
          <w:tcPr>
            <w:tcW w:w="4110" w:type="dxa"/>
            <w:vMerge w:val="restart"/>
          </w:tcPr>
          <w:p w:rsidR="001F6BF5" w:rsidRPr="00CC118B" w:rsidRDefault="001F6BF5" w:rsidP="00CC118B">
            <w:pPr>
              <w:pStyle w:val="ConsPlusNormal"/>
              <w:ind w:firstLine="0"/>
              <w:jc w:val="center"/>
              <w:rPr>
                <w:rFonts w:ascii="Times New Roman" w:hAnsi="Times New Roman"/>
                <w:b/>
                <w:sz w:val="22"/>
                <w:szCs w:val="22"/>
              </w:rPr>
            </w:pPr>
            <w:r w:rsidRPr="00CC118B">
              <w:rPr>
                <w:rFonts w:ascii="Times New Roman" w:hAnsi="Times New Roman"/>
                <w:color w:val="000000"/>
                <w:sz w:val="22"/>
                <w:szCs w:val="22"/>
              </w:rPr>
              <w:t>Наименование мероприятия</w:t>
            </w:r>
          </w:p>
        </w:tc>
        <w:tc>
          <w:tcPr>
            <w:tcW w:w="1701" w:type="dxa"/>
            <w:vMerge w:val="restart"/>
          </w:tcPr>
          <w:p w:rsidR="001F6BF5" w:rsidRPr="00CC118B" w:rsidRDefault="001F6BF5" w:rsidP="00CC118B">
            <w:pPr>
              <w:pStyle w:val="ConsPlusNormal"/>
              <w:ind w:firstLine="0"/>
              <w:rPr>
                <w:rFonts w:ascii="Times New Roman" w:hAnsi="Times New Roman"/>
                <w:b/>
                <w:sz w:val="22"/>
                <w:szCs w:val="22"/>
              </w:rPr>
            </w:pPr>
            <w:r w:rsidRPr="00CC118B">
              <w:rPr>
                <w:rFonts w:ascii="Times New Roman" w:hAnsi="Times New Roman"/>
                <w:color w:val="000000"/>
                <w:sz w:val="22"/>
                <w:szCs w:val="22"/>
              </w:rPr>
              <w:t>Срок исполнения</w:t>
            </w:r>
          </w:p>
        </w:tc>
        <w:tc>
          <w:tcPr>
            <w:tcW w:w="5386" w:type="dxa"/>
            <w:gridSpan w:val="6"/>
          </w:tcPr>
          <w:p w:rsidR="001F6BF5" w:rsidRPr="00CC118B" w:rsidRDefault="001F6BF5" w:rsidP="00CC118B">
            <w:pPr>
              <w:pStyle w:val="ConsPlusNormal"/>
              <w:widowControl/>
              <w:ind w:firstLine="0"/>
              <w:jc w:val="center"/>
              <w:rPr>
                <w:rFonts w:ascii="Times New Roman" w:hAnsi="Times New Roman"/>
                <w:b/>
                <w:sz w:val="22"/>
                <w:szCs w:val="22"/>
              </w:rPr>
            </w:pPr>
            <w:r w:rsidRPr="00CC118B">
              <w:rPr>
                <w:rFonts w:ascii="Times New Roman" w:hAnsi="Times New Roman"/>
                <w:b/>
                <w:sz w:val="22"/>
                <w:szCs w:val="22"/>
              </w:rPr>
              <w:t>Объемы финансирования (тыс. руб.)</w:t>
            </w:r>
          </w:p>
        </w:tc>
        <w:tc>
          <w:tcPr>
            <w:tcW w:w="2552" w:type="dxa"/>
            <w:vMerge w:val="restart"/>
          </w:tcPr>
          <w:p w:rsidR="001F6BF5" w:rsidRPr="00CC118B" w:rsidRDefault="001F6BF5" w:rsidP="00CC118B">
            <w:pPr>
              <w:pStyle w:val="ConsPlusNormal"/>
              <w:ind w:firstLine="0"/>
              <w:rPr>
                <w:rFonts w:ascii="Times New Roman" w:hAnsi="Times New Roman"/>
                <w:b/>
                <w:sz w:val="22"/>
                <w:szCs w:val="22"/>
              </w:rPr>
            </w:pPr>
            <w:r w:rsidRPr="00CC118B">
              <w:rPr>
                <w:rFonts w:ascii="Times New Roman" w:hAnsi="Times New Roman"/>
                <w:color w:val="000000"/>
                <w:sz w:val="22"/>
                <w:szCs w:val="22"/>
              </w:rPr>
              <w:t>Исполнители</w:t>
            </w:r>
          </w:p>
        </w:tc>
      </w:tr>
      <w:tr w:rsidR="001F6BF5" w:rsidRPr="00CC118B" w:rsidTr="00310FB4">
        <w:trPr>
          <w:trHeight w:val="165"/>
        </w:trPr>
        <w:tc>
          <w:tcPr>
            <w:tcW w:w="1668" w:type="dxa"/>
            <w:vMerge/>
          </w:tcPr>
          <w:p w:rsidR="001F6BF5" w:rsidRPr="00CC118B" w:rsidRDefault="001F6BF5" w:rsidP="00CC118B">
            <w:pPr>
              <w:pStyle w:val="ConsPlusNormal"/>
              <w:widowControl/>
              <w:ind w:firstLine="0"/>
              <w:jc w:val="center"/>
              <w:rPr>
                <w:rFonts w:ascii="Times New Roman" w:hAnsi="Times New Roman"/>
                <w:b/>
                <w:sz w:val="22"/>
                <w:szCs w:val="22"/>
              </w:rPr>
            </w:pPr>
          </w:p>
        </w:tc>
        <w:tc>
          <w:tcPr>
            <w:tcW w:w="4110" w:type="dxa"/>
            <w:vMerge/>
          </w:tcPr>
          <w:p w:rsidR="001F6BF5" w:rsidRPr="00CC118B" w:rsidRDefault="001F6BF5" w:rsidP="00CC118B">
            <w:pPr>
              <w:pStyle w:val="ConsPlusNormal"/>
              <w:widowControl/>
              <w:ind w:firstLine="0"/>
              <w:jc w:val="center"/>
              <w:rPr>
                <w:rFonts w:ascii="Times New Roman" w:hAnsi="Times New Roman"/>
                <w:b/>
                <w:sz w:val="22"/>
                <w:szCs w:val="22"/>
              </w:rPr>
            </w:pPr>
          </w:p>
        </w:tc>
        <w:tc>
          <w:tcPr>
            <w:tcW w:w="1701" w:type="dxa"/>
            <w:vMerge/>
          </w:tcPr>
          <w:p w:rsidR="001F6BF5" w:rsidRPr="00CC118B" w:rsidRDefault="001F6BF5" w:rsidP="00CC118B">
            <w:pPr>
              <w:pStyle w:val="ConsPlusNormal"/>
              <w:widowControl/>
              <w:ind w:firstLine="0"/>
              <w:jc w:val="center"/>
              <w:rPr>
                <w:rFonts w:ascii="Times New Roman" w:hAnsi="Times New Roman"/>
                <w:b/>
                <w:sz w:val="22"/>
                <w:szCs w:val="22"/>
              </w:rPr>
            </w:pPr>
          </w:p>
        </w:tc>
        <w:tc>
          <w:tcPr>
            <w:tcW w:w="850" w:type="dxa"/>
          </w:tcPr>
          <w:p w:rsidR="001F6BF5" w:rsidRPr="00CC118B" w:rsidRDefault="001F6BF5" w:rsidP="00CC118B">
            <w:pPr>
              <w:pStyle w:val="ConsPlusNormal"/>
              <w:widowControl/>
              <w:ind w:firstLine="0"/>
              <w:jc w:val="center"/>
              <w:rPr>
                <w:rFonts w:ascii="Times New Roman" w:hAnsi="Times New Roman"/>
                <w:sz w:val="22"/>
                <w:szCs w:val="22"/>
              </w:rPr>
            </w:pPr>
            <w:r w:rsidRPr="00CC118B">
              <w:rPr>
                <w:rFonts w:ascii="Times New Roman" w:hAnsi="Times New Roman"/>
                <w:sz w:val="22"/>
                <w:szCs w:val="22"/>
              </w:rPr>
              <w:t>2017</w:t>
            </w:r>
          </w:p>
        </w:tc>
        <w:tc>
          <w:tcPr>
            <w:tcW w:w="851" w:type="dxa"/>
          </w:tcPr>
          <w:p w:rsidR="001F6BF5" w:rsidRPr="00CC118B" w:rsidRDefault="001F6BF5" w:rsidP="00CC118B">
            <w:pPr>
              <w:pStyle w:val="ConsPlusNormal"/>
              <w:widowControl/>
              <w:ind w:firstLine="0"/>
              <w:jc w:val="center"/>
              <w:rPr>
                <w:rFonts w:ascii="Times New Roman" w:hAnsi="Times New Roman"/>
                <w:sz w:val="22"/>
                <w:szCs w:val="22"/>
              </w:rPr>
            </w:pPr>
            <w:r w:rsidRPr="00CC118B">
              <w:rPr>
                <w:rFonts w:ascii="Times New Roman" w:hAnsi="Times New Roman"/>
                <w:sz w:val="22"/>
                <w:szCs w:val="22"/>
              </w:rPr>
              <w:t>2018</w:t>
            </w:r>
          </w:p>
        </w:tc>
        <w:tc>
          <w:tcPr>
            <w:tcW w:w="850" w:type="dxa"/>
          </w:tcPr>
          <w:p w:rsidR="001F6BF5" w:rsidRPr="00CC118B" w:rsidRDefault="001F6BF5" w:rsidP="00CC118B">
            <w:pPr>
              <w:pStyle w:val="ConsPlusNormal"/>
              <w:widowControl/>
              <w:ind w:firstLine="0"/>
              <w:jc w:val="center"/>
              <w:rPr>
                <w:rFonts w:ascii="Times New Roman" w:hAnsi="Times New Roman"/>
                <w:sz w:val="22"/>
                <w:szCs w:val="22"/>
              </w:rPr>
            </w:pPr>
            <w:r w:rsidRPr="00CC118B">
              <w:rPr>
                <w:rFonts w:ascii="Times New Roman" w:hAnsi="Times New Roman"/>
                <w:sz w:val="22"/>
                <w:szCs w:val="22"/>
              </w:rPr>
              <w:t>2019</w:t>
            </w:r>
          </w:p>
        </w:tc>
        <w:tc>
          <w:tcPr>
            <w:tcW w:w="709" w:type="dxa"/>
          </w:tcPr>
          <w:p w:rsidR="001F6BF5" w:rsidRPr="00CC118B" w:rsidRDefault="001F6BF5" w:rsidP="00CC118B">
            <w:pPr>
              <w:pStyle w:val="ConsPlusNormal"/>
              <w:widowControl/>
              <w:ind w:firstLine="0"/>
              <w:jc w:val="center"/>
              <w:rPr>
                <w:rFonts w:ascii="Times New Roman" w:hAnsi="Times New Roman"/>
                <w:sz w:val="22"/>
                <w:szCs w:val="22"/>
              </w:rPr>
            </w:pPr>
            <w:r w:rsidRPr="00CC118B">
              <w:rPr>
                <w:rFonts w:ascii="Times New Roman" w:hAnsi="Times New Roman"/>
                <w:sz w:val="22"/>
                <w:szCs w:val="22"/>
              </w:rPr>
              <w:t>2020</w:t>
            </w:r>
          </w:p>
        </w:tc>
        <w:tc>
          <w:tcPr>
            <w:tcW w:w="992" w:type="dxa"/>
          </w:tcPr>
          <w:p w:rsidR="001F6BF5" w:rsidRPr="00CC118B" w:rsidRDefault="001F6BF5" w:rsidP="00CC118B">
            <w:pPr>
              <w:pStyle w:val="ConsPlusNormal"/>
              <w:widowControl/>
              <w:ind w:firstLine="0"/>
              <w:jc w:val="center"/>
              <w:rPr>
                <w:rFonts w:ascii="Times New Roman" w:hAnsi="Times New Roman"/>
                <w:sz w:val="22"/>
                <w:szCs w:val="22"/>
              </w:rPr>
            </w:pPr>
            <w:r w:rsidRPr="00CC118B">
              <w:rPr>
                <w:rFonts w:ascii="Times New Roman" w:hAnsi="Times New Roman"/>
                <w:sz w:val="22"/>
                <w:szCs w:val="22"/>
              </w:rPr>
              <w:t>2021</w:t>
            </w:r>
          </w:p>
        </w:tc>
        <w:tc>
          <w:tcPr>
            <w:tcW w:w="1134" w:type="dxa"/>
          </w:tcPr>
          <w:p w:rsidR="001F6BF5" w:rsidRPr="00CC118B" w:rsidRDefault="001F6BF5" w:rsidP="00CC118B">
            <w:pPr>
              <w:pStyle w:val="ConsPlusNormal"/>
              <w:widowControl/>
              <w:ind w:firstLine="0"/>
              <w:jc w:val="center"/>
              <w:rPr>
                <w:rFonts w:ascii="Times New Roman" w:hAnsi="Times New Roman"/>
                <w:sz w:val="22"/>
                <w:szCs w:val="22"/>
              </w:rPr>
            </w:pPr>
            <w:r w:rsidRPr="00CC118B">
              <w:rPr>
                <w:rFonts w:ascii="Times New Roman" w:hAnsi="Times New Roman"/>
                <w:sz w:val="22"/>
                <w:szCs w:val="22"/>
              </w:rPr>
              <w:t>2022-2030</w:t>
            </w:r>
          </w:p>
        </w:tc>
        <w:tc>
          <w:tcPr>
            <w:tcW w:w="2552" w:type="dxa"/>
            <w:vMerge/>
          </w:tcPr>
          <w:p w:rsidR="001F6BF5" w:rsidRPr="00CC118B" w:rsidRDefault="001F6BF5" w:rsidP="00CC118B">
            <w:pPr>
              <w:pStyle w:val="ConsPlusNormal"/>
              <w:widowControl/>
              <w:ind w:firstLine="0"/>
              <w:jc w:val="center"/>
              <w:rPr>
                <w:rFonts w:ascii="Times New Roman" w:hAnsi="Times New Roman"/>
                <w:sz w:val="22"/>
                <w:szCs w:val="22"/>
              </w:rPr>
            </w:pPr>
          </w:p>
        </w:tc>
      </w:tr>
      <w:tr w:rsidR="001F6BF5" w:rsidRPr="00CC118B" w:rsidTr="00310FB4">
        <w:tc>
          <w:tcPr>
            <w:tcW w:w="1668" w:type="dxa"/>
          </w:tcPr>
          <w:p w:rsidR="001F6BF5" w:rsidRPr="00CC118B" w:rsidRDefault="001F6BF5" w:rsidP="00CC118B">
            <w:pPr>
              <w:pStyle w:val="ConsPlusNormal"/>
              <w:widowControl/>
              <w:ind w:firstLine="0"/>
              <w:jc w:val="center"/>
              <w:rPr>
                <w:rFonts w:ascii="Times New Roman" w:hAnsi="Times New Roman"/>
                <w:b/>
                <w:sz w:val="22"/>
                <w:szCs w:val="22"/>
              </w:rPr>
            </w:pPr>
            <w:r w:rsidRPr="00CC118B">
              <w:rPr>
                <w:rFonts w:ascii="Times New Roman" w:hAnsi="Times New Roman"/>
                <w:b/>
                <w:sz w:val="22"/>
                <w:szCs w:val="22"/>
              </w:rPr>
              <w:t>1</w:t>
            </w:r>
          </w:p>
        </w:tc>
        <w:tc>
          <w:tcPr>
            <w:tcW w:w="4110" w:type="dxa"/>
          </w:tcPr>
          <w:p w:rsidR="001F6BF5" w:rsidRPr="00CC118B" w:rsidRDefault="001F6BF5" w:rsidP="00CC118B">
            <w:pPr>
              <w:pStyle w:val="ConsPlusNormal"/>
              <w:widowControl/>
              <w:ind w:firstLine="0"/>
              <w:jc w:val="center"/>
              <w:rPr>
                <w:rFonts w:ascii="Times New Roman" w:hAnsi="Times New Roman"/>
                <w:b/>
                <w:sz w:val="22"/>
                <w:szCs w:val="22"/>
              </w:rPr>
            </w:pPr>
            <w:r w:rsidRPr="00CC118B">
              <w:rPr>
                <w:rFonts w:ascii="Times New Roman" w:hAnsi="Times New Roman"/>
                <w:b/>
                <w:sz w:val="22"/>
                <w:szCs w:val="22"/>
              </w:rPr>
              <w:t>2</w:t>
            </w:r>
          </w:p>
        </w:tc>
        <w:tc>
          <w:tcPr>
            <w:tcW w:w="1701" w:type="dxa"/>
          </w:tcPr>
          <w:p w:rsidR="001F6BF5" w:rsidRPr="00CC118B" w:rsidRDefault="001F6BF5" w:rsidP="00CC118B">
            <w:pPr>
              <w:pStyle w:val="ConsPlusNormal"/>
              <w:widowControl/>
              <w:ind w:firstLine="0"/>
              <w:jc w:val="center"/>
              <w:rPr>
                <w:rFonts w:ascii="Times New Roman" w:hAnsi="Times New Roman"/>
                <w:b/>
                <w:sz w:val="22"/>
                <w:szCs w:val="22"/>
              </w:rPr>
            </w:pPr>
            <w:r w:rsidRPr="00CC118B">
              <w:rPr>
                <w:rFonts w:ascii="Times New Roman" w:hAnsi="Times New Roman"/>
                <w:b/>
                <w:sz w:val="22"/>
                <w:szCs w:val="22"/>
              </w:rPr>
              <w:t>3</w:t>
            </w:r>
          </w:p>
        </w:tc>
        <w:tc>
          <w:tcPr>
            <w:tcW w:w="850" w:type="dxa"/>
          </w:tcPr>
          <w:p w:rsidR="001F6BF5" w:rsidRPr="00CC118B" w:rsidRDefault="001F6BF5" w:rsidP="00CC118B">
            <w:pPr>
              <w:pStyle w:val="ConsPlusNormal"/>
              <w:widowControl/>
              <w:ind w:firstLine="0"/>
              <w:jc w:val="center"/>
              <w:rPr>
                <w:rFonts w:ascii="Times New Roman" w:hAnsi="Times New Roman"/>
                <w:b/>
                <w:sz w:val="22"/>
                <w:szCs w:val="22"/>
              </w:rPr>
            </w:pPr>
            <w:r w:rsidRPr="00CC118B">
              <w:rPr>
                <w:rFonts w:ascii="Times New Roman" w:hAnsi="Times New Roman"/>
                <w:b/>
                <w:sz w:val="22"/>
                <w:szCs w:val="22"/>
              </w:rPr>
              <w:t>4</w:t>
            </w:r>
          </w:p>
        </w:tc>
        <w:tc>
          <w:tcPr>
            <w:tcW w:w="851" w:type="dxa"/>
          </w:tcPr>
          <w:p w:rsidR="001F6BF5" w:rsidRPr="00CC118B" w:rsidRDefault="001F6BF5" w:rsidP="00CC118B">
            <w:pPr>
              <w:pStyle w:val="ConsPlusNormal"/>
              <w:widowControl/>
              <w:ind w:firstLine="0"/>
              <w:jc w:val="center"/>
              <w:rPr>
                <w:rFonts w:ascii="Times New Roman" w:hAnsi="Times New Roman"/>
                <w:b/>
                <w:sz w:val="22"/>
                <w:szCs w:val="22"/>
              </w:rPr>
            </w:pPr>
            <w:r w:rsidRPr="00CC118B">
              <w:rPr>
                <w:rFonts w:ascii="Times New Roman" w:hAnsi="Times New Roman"/>
                <w:b/>
                <w:sz w:val="22"/>
                <w:szCs w:val="22"/>
              </w:rPr>
              <w:t>5</w:t>
            </w:r>
          </w:p>
        </w:tc>
        <w:tc>
          <w:tcPr>
            <w:tcW w:w="850" w:type="dxa"/>
          </w:tcPr>
          <w:p w:rsidR="001F6BF5" w:rsidRPr="00CC118B" w:rsidRDefault="001F6BF5" w:rsidP="00CC118B">
            <w:pPr>
              <w:pStyle w:val="ConsPlusNormal"/>
              <w:widowControl/>
              <w:ind w:firstLine="0"/>
              <w:jc w:val="center"/>
              <w:rPr>
                <w:rFonts w:ascii="Times New Roman" w:hAnsi="Times New Roman"/>
                <w:b/>
                <w:sz w:val="22"/>
                <w:szCs w:val="22"/>
              </w:rPr>
            </w:pPr>
            <w:r w:rsidRPr="00CC118B">
              <w:rPr>
                <w:rFonts w:ascii="Times New Roman" w:hAnsi="Times New Roman"/>
                <w:b/>
                <w:sz w:val="22"/>
                <w:szCs w:val="22"/>
              </w:rPr>
              <w:t>6</w:t>
            </w:r>
          </w:p>
        </w:tc>
        <w:tc>
          <w:tcPr>
            <w:tcW w:w="709" w:type="dxa"/>
          </w:tcPr>
          <w:p w:rsidR="001F6BF5" w:rsidRPr="00CC118B" w:rsidRDefault="001F6BF5" w:rsidP="00CC118B">
            <w:pPr>
              <w:pStyle w:val="ConsPlusNormal"/>
              <w:widowControl/>
              <w:ind w:firstLine="0"/>
              <w:jc w:val="center"/>
              <w:rPr>
                <w:rFonts w:ascii="Times New Roman" w:hAnsi="Times New Roman"/>
                <w:b/>
                <w:sz w:val="22"/>
                <w:szCs w:val="22"/>
              </w:rPr>
            </w:pPr>
            <w:r w:rsidRPr="00CC118B">
              <w:rPr>
                <w:rFonts w:ascii="Times New Roman" w:hAnsi="Times New Roman"/>
                <w:b/>
                <w:sz w:val="22"/>
                <w:szCs w:val="22"/>
              </w:rPr>
              <w:t>7</w:t>
            </w:r>
          </w:p>
        </w:tc>
        <w:tc>
          <w:tcPr>
            <w:tcW w:w="992" w:type="dxa"/>
          </w:tcPr>
          <w:p w:rsidR="001F6BF5" w:rsidRPr="00CC118B" w:rsidRDefault="001F6BF5" w:rsidP="00CC118B">
            <w:pPr>
              <w:pStyle w:val="ConsPlusNormal"/>
              <w:widowControl/>
              <w:ind w:firstLine="0"/>
              <w:jc w:val="center"/>
              <w:rPr>
                <w:rFonts w:ascii="Times New Roman" w:hAnsi="Times New Roman"/>
                <w:b/>
                <w:sz w:val="22"/>
                <w:szCs w:val="22"/>
              </w:rPr>
            </w:pPr>
            <w:r w:rsidRPr="00CC118B">
              <w:rPr>
                <w:rFonts w:ascii="Times New Roman" w:hAnsi="Times New Roman"/>
                <w:b/>
                <w:sz w:val="22"/>
                <w:szCs w:val="22"/>
              </w:rPr>
              <w:t>8</w:t>
            </w:r>
          </w:p>
        </w:tc>
        <w:tc>
          <w:tcPr>
            <w:tcW w:w="1134" w:type="dxa"/>
          </w:tcPr>
          <w:p w:rsidR="001F6BF5" w:rsidRPr="00CC118B" w:rsidRDefault="001F6BF5" w:rsidP="00CC118B">
            <w:pPr>
              <w:pStyle w:val="ConsPlusNormal"/>
              <w:widowControl/>
              <w:ind w:firstLine="0"/>
              <w:jc w:val="center"/>
              <w:rPr>
                <w:rFonts w:ascii="Times New Roman" w:hAnsi="Times New Roman"/>
                <w:b/>
                <w:sz w:val="22"/>
                <w:szCs w:val="22"/>
              </w:rPr>
            </w:pPr>
            <w:r w:rsidRPr="00CC118B">
              <w:rPr>
                <w:rFonts w:ascii="Times New Roman" w:hAnsi="Times New Roman"/>
                <w:b/>
                <w:sz w:val="22"/>
                <w:szCs w:val="22"/>
              </w:rPr>
              <w:t>9</w:t>
            </w:r>
          </w:p>
        </w:tc>
        <w:tc>
          <w:tcPr>
            <w:tcW w:w="2552" w:type="dxa"/>
          </w:tcPr>
          <w:p w:rsidR="001F6BF5" w:rsidRPr="00CC118B" w:rsidRDefault="001F6BF5" w:rsidP="00CC118B">
            <w:pPr>
              <w:pStyle w:val="ConsPlusNormal"/>
              <w:widowControl/>
              <w:ind w:firstLine="0"/>
              <w:jc w:val="center"/>
              <w:rPr>
                <w:rFonts w:ascii="Times New Roman" w:hAnsi="Times New Roman"/>
                <w:b/>
                <w:sz w:val="22"/>
                <w:szCs w:val="22"/>
              </w:rPr>
            </w:pPr>
            <w:r w:rsidRPr="00CC118B">
              <w:rPr>
                <w:rFonts w:ascii="Times New Roman" w:hAnsi="Times New Roman"/>
                <w:b/>
                <w:sz w:val="22"/>
                <w:szCs w:val="22"/>
              </w:rPr>
              <w:t>10</w:t>
            </w:r>
          </w:p>
        </w:tc>
      </w:tr>
      <w:tr w:rsidR="00A61043" w:rsidRPr="00CC118B" w:rsidTr="00310FB4">
        <w:tc>
          <w:tcPr>
            <w:tcW w:w="15417" w:type="dxa"/>
            <w:gridSpan w:val="10"/>
          </w:tcPr>
          <w:p w:rsidR="00A61043" w:rsidRPr="00CC118B" w:rsidRDefault="00A61043" w:rsidP="00CC118B">
            <w:pPr>
              <w:pStyle w:val="ConsPlusNormal"/>
              <w:widowControl/>
              <w:ind w:firstLine="0"/>
              <w:jc w:val="center"/>
              <w:rPr>
                <w:rFonts w:ascii="Times New Roman" w:hAnsi="Times New Roman"/>
                <w:b/>
                <w:sz w:val="22"/>
                <w:szCs w:val="22"/>
              </w:rPr>
            </w:pPr>
            <w:r>
              <w:rPr>
                <w:rFonts w:ascii="Times New Roman" w:hAnsi="Times New Roman"/>
                <w:b/>
                <w:sz w:val="22"/>
                <w:szCs w:val="22"/>
              </w:rPr>
              <w:t xml:space="preserve">Основное мероприятие «Текущее содержание </w:t>
            </w:r>
            <w:r w:rsidRPr="00CC118B">
              <w:rPr>
                <w:rFonts w:ascii="Times New Roman" w:hAnsi="Times New Roman"/>
                <w:b/>
                <w:sz w:val="22"/>
                <w:szCs w:val="22"/>
              </w:rPr>
              <w:t>автомобильных дорог общего пользования местного значения</w:t>
            </w:r>
            <w:r>
              <w:rPr>
                <w:rFonts w:ascii="Times New Roman" w:hAnsi="Times New Roman"/>
                <w:b/>
                <w:sz w:val="22"/>
                <w:szCs w:val="22"/>
              </w:rPr>
              <w:t>»</w:t>
            </w:r>
          </w:p>
        </w:tc>
      </w:tr>
      <w:tr w:rsidR="00E4684F" w:rsidRPr="00CC118B" w:rsidTr="00310FB4">
        <w:tc>
          <w:tcPr>
            <w:tcW w:w="1668" w:type="dxa"/>
          </w:tcPr>
          <w:p w:rsidR="00E4684F" w:rsidRPr="00706FCF" w:rsidRDefault="00706FCF" w:rsidP="00706FCF">
            <w:pPr>
              <w:pStyle w:val="ConsPlusNormal"/>
              <w:widowControl/>
              <w:ind w:firstLine="0"/>
              <w:rPr>
                <w:rFonts w:ascii="Times New Roman" w:hAnsi="Times New Roman"/>
                <w:sz w:val="22"/>
                <w:szCs w:val="22"/>
              </w:rPr>
            </w:pPr>
            <w:r w:rsidRPr="00706FCF">
              <w:rPr>
                <w:rFonts w:ascii="Times New Roman" w:hAnsi="Times New Roman"/>
                <w:sz w:val="22"/>
                <w:szCs w:val="22"/>
              </w:rPr>
              <w:t>Мероприятие 1</w:t>
            </w:r>
          </w:p>
        </w:tc>
        <w:tc>
          <w:tcPr>
            <w:tcW w:w="4110" w:type="dxa"/>
          </w:tcPr>
          <w:p w:rsidR="00E4684F" w:rsidRDefault="00E4684F" w:rsidP="00CC118B">
            <w:pPr>
              <w:pStyle w:val="ConsPlusNormal"/>
              <w:widowControl/>
              <w:ind w:firstLine="0"/>
              <w:rPr>
                <w:rFonts w:ascii="Times New Roman" w:hAnsi="Times New Roman"/>
                <w:color w:val="000000"/>
                <w:sz w:val="22"/>
                <w:szCs w:val="22"/>
              </w:rPr>
            </w:pPr>
            <w:r w:rsidRPr="00CC118B">
              <w:rPr>
                <w:rFonts w:ascii="Times New Roman" w:hAnsi="Times New Roman"/>
                <w:color w:val="000000"/>
                <w:sz w:val="22"/>
                <w:szCs w:val="22"/>
              </w:rPr>
              <w:t>Техническое обслуживание дорог местного значения</w:t>
            </w:r>
            <w:r w:rsidR="00706FCF">
              <w:rPr>
                <w:rFonts w:ascii="Times New Roman" w:hAnsi="Times New Roman"/>
                <w:color w:val="000000"/>
                <w:sz w:val="22"/>
                <w:szCs w:val="22"/>
              </w:rPr>
              <w:t xml:space="preserve"> (расчистка,</w:t>
            </w:r>
            <w:r w:rsidR="00310FB4">
              <w:rPr>
                <w:rFonts w:ascii="Times New Roman" w:hAnsi="Times New Roman"/>
                <w:color w:val="000000"/>
                <w:sz w:val="22"/>
                <w:szCs w:val="22"/>
              </w:rPr>
              <w:t xml:space="preserve"> профилирование,</w:t>
            </w:r>
            <w:r w:rsidR="00706FCF">
              <w:rPr>
                <w:rFonts w:ascii="Times New Roman" w:hAnsi="Times New Roman"/>
                <w:color w:val="000000"/>
                <w:sz w:val="22"/>
                <w:szCs w:val="22"/>
              </w:rPr>
              <w:t xml:space="preserve"> </w:t>
            </w:r>
            <w:proofErr w:type="spellStart"/>
            <w:r w:rsidR="00706FCF">
              <w:rPr>
                <w:rFonts w:ascii="Times New Roman" w:hAnsi="Times New Roman"/>
                <w:color w:val="000000"/>
                <w:sz w:val="22"/>
                <w:szCs w:val="22"/>
              </w:rPr>
              <w:t>грейдирование</w:t>
            </w:r>
            <w:proofErr w:type="spellEnd"/>
            <w:r w:rsidR="00706FCF">
              <w:rPr>
                <w:rFonts w:ascii="Times New Roman" w:hAnsi="Times New Roman"/>
                <w:color w:val="000000"/>
                <w:sz w:val="22"/>
                <w:szCs w:val="22"/>
              </w:rPr>
              <w:t>, и др</w:t>
            </w:r>
            <w:r w:rsidR="0035086E">
              <w:rPr>
                <w:rFonts w:ascii="Times New Roman" w:hAnsi="Times New Roman"/>
                <w:color w:val="000000"/>
                <w:sz w:val="22"/>
                <w:szCs w:val="22"/>
              </w:rPr>
              <w:t>.</w:t>
            </w:r>
            <w:r w:rsidR="00706FCF">
              <w:rPr>
                <w:rFonts w:ascii="Times New Roman" w:hAnsi="Times New Roman"/>
                <w:color w:val="000000"/>
                <w:sz w:val="22"/>
                <w:szCs w:val="22"/>
              </w:rPr>
              <w:t>)</w:t>
            </w:r>
          </w:p>
          <w:p w:rsidR="00A61043" w:rsidRPr="00CC118B" w:rsidRDefault="00A61043" w:rsidP="00CC118B">
            <w:pPr>
              <w:pStyle w:val="ConsPlusNormal"/>
              <w:widowControl/>
              <w:ind w:firstLine="0"/>
              <w:rPr>
                <w:rFonts w:ascii="Times New Roman" w:hAnsi="Times New Roman"/>
                <w:color w:val="000000"/>
                <w:sz w:val="22"/>
                <w:szCs w:val="22"/>
              </w:rPr>
            </w:pPr>
          </w:p>
        </w:tc>
        <w:tc>
          <w:tcPr>
            <w:tcW w:w="1701" w:type="dxa"/>
          </w:tcPr>
          <w:p w:rsidR="00E4684F" w:rsidRPr="00CC118B" w:rsidRDefault="00E4684F">
            <w:pPr>
              <w:rPr>
                <w:sz w:val="22"/>
                <w:szCs w:val="22"/>
              </w:rPr>
            </w:pPr>
            <w:r w:rsidRPr="00CC118B">
              <w:rPr>
                <w:color w:val="000000"/>
                <w:sz w:val="22"/>
                <w:szCs w:val="22"/>
              </w:rPr>
              <w:t>в течение всего периода</w:t>
            </w:r>
          </w:p>
        </w:tc>
        <w:tc>
          <w:tcPr>
            <w:tcW w:w="850" w:type="dxa"/>
          </w:tcPr>
          <w:p w:rsidR="00E4684F" w:rsidRPr="0098761F" w:rsidRDefault="0098761F" w:rsidP="00CC118B">
            <w:pPr>
              <w:pStyle w:val="ConsPlusNormal"/>
              <w:widowControl/>
              <w:ind w:firstLine="0"/>
              <w:jc w:val="center"/>
              <w:rPr>
                <w:rFonts w:ascii="Times New Roman" w:hAnsi="Times New Roman"/>
                <w:sz w:val="22"/>
                <w:szCs w:val="22"/>
              </w:rPr>
            </w:pPr>
            <w:r w:rsidRPr="0098761F">
              <w:rPr>
                <w:rFonts w:ascii="Times New Roman" w:hAnsi="Times New Roman"/>
                <w:sz w:val="22"/>
                <w:szCs w:val="22"/>
              </w:rPr>
              <w:t>61</w:t>
            </w:r>
          </w:p>
        </w:tc>
        <w:tc>
          <w:tcPr>
            <w:tcW w:w="851" w:type="dxa"/>
          </w:tcPr>
          <w:p w:rsidR="00E4684F" w:rsidRPr="0098761F"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150,1</w:t>
            </w:r>
          </w:p>
        </w:tc>
        <w:tc>
          <w:tcPr>
            <w:tcW w:w="850" w:type="dxa"/>
          </w:tcPr>
          <w:p w:rsidR="00E4684F" w:rsidRPr="0098761F"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146,6</w:t>
            </w:r>
          </w:p>
        </w:tc>
        <w:tc>
          <w:tcPr>
            <w:tcW w:w="709" w:type="dxa"/>
          </w:tcPr>
          <w:p w:rsidR="00E4684F" w:rsidRPr="0098761F"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146,6</w:t>
            </w:r>
          </w:p>
        </w:tc>
        <w:tc>
          <w:tcPr>
            <w:tcW w:w="992" w:type="dxa"/>
          </w:tcPr>
          <w:p w:rsidR="00E4684F" w:rsidRPr="0098761F"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146,6</w:t>
            </w:r>
          </w:p>
        </w:tc>
        <w:tc>
          <w:tcPr>
            <w:tcW w:w="1134" w:type="dxa"/>
          </w:tcPr>
          <w:p w:rsidR="00E4684F" w:rsidRPr="0098761F"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1319,4</w:t>
            </w:r>
          </w:p>
        </w:tc>
        <w:tc>
          <w:tcPr>
            <w:tcW w:w="2552" w:type="dxa"/>
          </w:tcPr>
          <w:p w:rsidR="00E4684F" w:rsidRPr="00CC118B" w:rsidRDefault="00E4684F">
            <w:pPr>
              <w:rPr>
                <w:sz w:val="22"/>
                <w:szCs w:val="22"/>
              </w:rPr>
            </w:pPr>
            <w:r w:rsidRPr="00CC118B">
              <w:rPr>
                <w:color w:val="000000"/>
                <w:sz w:val="22"/>
                <w:szCs w:val="22"/>
              </w:rPr>
              <w:t>Администрация мун</w:t>
            </w:r>
            <w:r w:rsidRPr="00CC118B">
              <w:rPr>
                <w:color w:val="000000"/>
                <w:sz w:val="22"/>
                <w:szCs w:val="22"/>
              </w:rPr>
              <w:t>и</w:t>
            </w:r>
            <w:r w:rsidRPr="00CC118B">
              <w:rPr>
                <w:color w:val="000000"/>
                <w:sz w:val="22"/>
                <w:szCs w:val="22"/>
              </w:rPr>
              <w:t xml:space="preserve">ципального </w:t>
            </w:r>
            <w:r w:rsidR="00226733">
              <w:rPr>
                <w:sz w:val="22"/>
                <w:szCs w:val="22"/>
              </w:rPr>
              <w:t>образования Степной</w:t>
            </w:r>
            <w:r w:rsidRPr="00CC118B">
              <w:rPr>
                <w:sz w:val="22"/>
                <w:szCs w:val="22"/>
              </w:rPr>
              <w:t xml:space="preserve"> сельсовет</w:t>
            </w:r>
          </w:p>
        </w:tc>
      </w:tr>
      <w:tr w:rsidR="00A61043" w:rsidRPr="00CC118B" w:rsidTr="00310FB4">
        <w:tc>
          <w:tcPr>
            <w:tcW w:w="15417" w:type="dxa"/>
            <w:gridSpan w:val="10"/>
          </w:tcPr>
          <w:p w:rsidR="00A61043" w:rsidRPr="00CC118B" w:rsidRDefault="00A61043" w:rsidP="00CC118B">
            <w:pPr>
              <w:pStyle w:val="ConsPlusNormal"/>
              <w:widowControl/>
              <w:ind w:firstLine="0"/>
              <w:jc w:val="center"/>
              <w:rPr>
                <w:rFonts w:ascii="Times New Roman" w:hAnsi="Times New Roman"/>
                <w:b/>
                <w:sz w:val="22"/>
                <w:szCs w:val="22"/>
              </w:rPr>
            </w:pPr>
            <w:r>
              <w:rPr>
                <w:rFonts w:ascii="Times New Roman" w:hAnsi="Times New Roman"/>
                <w:b/>
                <w:sz w:val="22"/>
                <w:szCs w:val="22"/>
              </w:rPr>
              <w:t xml:space="preserve">Основное мероприятие «Мероприятия по обеспечению </w:t>
            </w:r>
            <w:r w:rsidRPr="00CC118B">
              <w:rPr>
                <w:rFonts w:ascii="Times New Roman" w:hAnsi="Times New Roman"/>
                <w:b/>
                <w:sz w:val="22"/>
                <w:szCs w:val="22"/>
              </w:rPr>
              <w:t>безопасности дорожного движения в сельском поселении</w:t>
            </w:r>
            <w:r>
              <w:rPr>
                <w:rFonts w:ascii="Times New Roman" w:hAnsi="Times New Roman"/>
                <w:b/>
                <w:sz w:val="22"/>
                <w:szCs w:val="22"/>
              </w:rPr>
              <w:t>»</w:t>
            </w:r>
          </w:p>
        </w:tc>
      </w:tr>
      <w:tr w:rsidR="00E4684F" w:rsidRPr="00CC118B" w:rsidTr="00310FB4">
        <w:tc>
          <w:tcPr>
            <w:tcW w:w="1668" w:type="dxa"/>
          </w:tcPr>
          <w:p w:rsidR="00E4684F" w:rsidRPr="00706FCF" w:rsidRDefault="00706FCF" w:rsidP="00706FCF">
            <w:pPr>
              <w:pStyle w:val="ConsPlusNormal"/>
              <w:widowControl/>
              <w:ind w:firstLine="0"/>
              <w:rPr>
                <w:rFonts w:ascii="Times New Roman" w:hAnsi="Times New Roman"/>
                <w:sz w:val="22"/>
                <w:szCs w:val="22"/>
              </w:rPr>
            </w:pPr>
            <w:r w:rsidRPr="00706FCF">
              <w:rPr>
                <w:rFonts w:ascii="Times New Roman" w:hAnsi="Times New Roman"/>
                <w:sz w:val="22"/>
                <w:szCs w:val="22"/>
              </w:rPr>
              <w:t>Мероприятие 1</w:t>
            </w:r>
          </w:p>
        </w:tc>
        <w:tc>
          <w:tcPr>
            <w:tcW w:w="4110" w:type="dxa"/>
          </w:tcPr>
          <w:p w:rsidR="00E4684F" w:rsidRPr="00CC118B" w:rsidRDefault="00E4684F" w:rsidP="00CC118B">
            <w:pPr>
              <w:pStyle w:val="ConsPlusNormal"/>
              <w:widowControl/>
              <w:ind w:firstLine="0"/>
              <w:rPr>
                <w:rFonts w:ascii="Times New Roman" w:hAnsi="Times New Roman"/>
                <w:b/>
                <w:sz w:val="22"/>
                <w:szCs w:val="22"/>
              </w:rPr>
            </w:pPr>
            <w:r w:rsidRPr="00CC118B">
              <w:rPr>
                <w:rFonts w:ascii="Times New Roman" w:hAnsi="Times New Roman"/>
                <w:color w:val="000000"/>
                <w:sz w:val="22"/>
                <w:szCs w:val="22"/>
              </w:rPr>
              <w:t>Приобретение и установка дорожных знаков</w:t>
            </w:r>
          </w:p>
        </w:tc>
        <w:tc>
          <w:tcPr>
            <w:tcW w:w="1701" w:type="dxa"/>
          </w:tcPr>
          <w:p w:rsidR="00E4684F" w:rsidRPr="00CC118B" w:rsidRDefault="00E4684F">
            <w:pPr>
              <w:rPr>
                <w:sz w:val="22"/>
                <w:szCs w:val="22"/>
              </w:rPr>
            </w:pPr>
            <w:r w:rsidRPr="00CC118B">
              <w:rPr>
                <w:color w:val="000000"/>
                <w:sz w:val="22"/>
                <w:szCs w:val="22"/>
              </w:rPr>
              <w:t>в течение всего периода</w:t>
            </w:r>
          </w:p>
        </w:tc>
        <w:tc>
          <w:tcPr>
            <w:tcW w:w="850" w:type="dxa"/>
          </w:tcPr>
          <w:p w:rsidR="00E4684F" w:rsidRPr="00315496" w:rsidRDefault="00315496" w:rsidP="00CC118B">
            <w:pPr>
              <w:pStyle w:val="ConsPlusNormal"/>
              <w:widowControl/>
              <w:ind w:firstLine="0"/>
              <w:jc w:val="center"/>
              <w:rPr>
                <w:rFonts w:ascii="Times New Roman" w:hAnsi="Times New Roman"/>
                <w:sz w:val="22"/>
                <w:szCs w:val="22"/>
              </w:rPr>
            </w:pPr>
            <w:r w:rsidRPr="00315496">
              <w:rPr>
                <w:rFonts w:ascii="Times New Roman" w:hAnsi="Times New Roman"/>
                <w:sz w:val="22"/>
                <w:szCs w:val="22"/>
              </w:rPr>
              <w:t>20</w:t>
            </w:r>
          </w:p>
        </w:tc>
        <w:tc>
          <w:tcPr>
            <w:tcW w:w="851" w:type="dxa"/>
          </w:tcPr>
          <w:p w:rsidR="00E4684F" w:rsidRPr="00315496" w:rsidRDefault="00315496" w:rsidP="00CC118B">
            <w:pPr>
              <w:pStyle w:val="ConsPlusNormal"/>
              <w:widowControl/>
              <w:ind w:firstLine="0"/>
              <w:jc w:val="center"/>
              <w:rPr>
                <w:rFonts w:ascii="Times New Roman" w:hAnsi="Times New Roman"/>
                <w:sz w:val="22"/>
                <w:szCs w:val="22"/>
              </w:rPr>
            </w:pPr>
            <w:r w:rsidRPr="00315496">
              <w:rPr>
                <w:rFonts w:ascii="Times New Roman" w:hAnsi="Times New Roman"/>
                <w:sz w:val="22"/>
                <w:szCs w:val="22"/>
              </w:rPr>
              <w:t>20</w:t>
            </w:r>
          </w:p>
        </w:tc>
        <w:tc>
          <w:tcPr>
            <w:tcW w:w="850" w:type="dxa"/>
          </w:tcPr>
          <w:p w:rsidR="00E4684F" w:rsidRPr="00315496" w:rsidRDefault="00315496" w:rsidP="00CC118B">
            <w:pPr>
              <w:pStyle w:val="ConsPlusNormal"/>
              <w:widowControl/>
              <w:ind w:firstLine="0"/>
              <w:jc w:val="center"/>
              <w:rPr>
                <w:rFonts w:ascii="Times New Roman" w:hAnsi="Times New Roman"/>
                <w:sz w:val="22"/>
                <w:szCs w:val="22"/>
              </w:rPr>
            </w:pPr>
            <w:r w:rsidRPr="00315496">
              <w:rPr>
                <w:rFonts w:ascii="Times New Roman" w:hAnsi="Times New Roman"/>
                <w:sz w:val="22"/>
                <w:szCs w:val="22"/>
              </w:rPr>
              <w:t>20</w:t>
            </w:r>
          </w:p>
        </w:tc>
        <w:tc>
          <w:tcPr>
            <w:tcW w:w="709" w:type="dxa"/>
          </w:tcPr>
          <w:p w:rsidR="00E4684F" w:rsidRPr="00315496" w:rsidRDefault="00315496" w:rsidP="00CC118B">
            <w:pPr>
              <w:pStyle w:val="ConsPlusNormal"/>
              <w:widowControl/>
              <w:ind w:firstLine="0"/>
              <w:jc w:val="center"/>
              <w:rPr>
                <w:rFonts w:ascii="Times New Roman" w:hAnsi="Times New Roman"/>
                <w:sz w:val="22"/>
                <w:szCs w:val="22"/>
              </w:rPr>
            </w:pPr>
            <w:r w:rsidRPr="00315496">
              <w:rPr>
                <w:rFonts w:ascii="Times New Roman" w:hAnsi="Times New Roman"/>
                <w:sz w:val="22"/>
                <w:szCs w:val="22"/>
              </w:rPr>
              <w:t>20</w:t>
            </w:r>
          </w:p>
        </w:tc>
        <w:tc>
          <w:tcPr>
            <w:tcW w:w="992" w:type="dxa"/>
          </w:tcPr>
          <w:p w:rsidR="00E4684F" w:rsidRPr="00315496" w:rsidRDefault="00315496" w:rsidP="00CC118B">
            <w:pPr>
              <w:pStyle w:val="ConsPlusNormal"/>
              <w:widowControl/>
              <w:ind w:firstLine="0"/>
              <w:jc w:val="center"/>
              <w:rPr>
                <w:rFonts w:ascii="Times New Roman" w:hAnsi="Times New Roman"/>
                <w:sz w:val="22"/>
                <w:szCs w:val="22"/>
              </w:rPr>
            </w:pPr>
            <w:r w:rsidRPr="00315496">
              <w:rPr>
                <w:rFonts w:ascii="Times New Roman" w:hAnsi="Times New Roman"/>
                <w:sz w:val="22"/>
                <w:szCs w:val="22"/>
              </w:rPr>
              <w:t>20</w:t>
            </w:r>
          </w:p>
        </w:tc>
        <w:tc>
          <w:tcPr>
            <w:tcW w:w="1134" w:type="dxa"/>
          </w:tcPr>
          <w:p w:rsidR="00E4684F" w:rsidRPr="00315496" w:rsidRDefault="00315496" w:rsidP="00CC118B">
            <w:pPr>
              <w:pStyle w:val="ConsPlusNormal"/>
              <w:widowControl/>
              <w:ind w:firstLine="0"/>
              <w:jc w:val="center"/>
              <w:rPr>
                <w:rFonts w:ascii="Times New Roman" w:hAnsi="Times New Roman"/>
                <w:sz w:val="22"/>
                <w:szCs w:val="22"/>
              </w:rPr>
            </w:pPr>
            <w:r w:rsidRPr="00315496">
              <w:rPr>
                <w:rFonts w:ascii="Times New Roman" w:hAnsi="Times New Roman"/>
                <w:sz w:val="22"/>
                <w:szCs w:val="22"/>
              </w:rPr>
              <w:t>180</w:t>
            </w:r>
          </w:p>
        </w:tc>
        <w:tc>
          <w:tcPr>
            <w:tcW w:w="2552" w:type="dxa"/>
          </w:tcPr>
          <w:p w:rsidR="00E4684F" w:rsidRPr="00CC118B" w:rsidRDefault="00E4684F">
            <w:pPr>
              <w:rPr>
                <w:sz w:val="22"/>
                <w:szCs w:val="22"/>
              </w:rPr>
            </w:pPr>
            <w:r w:rsidRPr="00CC118B">
              <w:rPr>
                <w:color w:val="000000"/>
                <w:sz w:val="22"/>
                <w:szCs w:val="22"/>
              </w:rPr>
              <w:t>Администрация мун</w:t>
            </w:r>
            <w:r w:rsidRPr="00CC118B">
              <w:rPr>
                <w:color w:val="000000"/>
                <w:sz w:val="22"/>
                <w:szCs w:val="22"/>
              </w:rPr>
              <w:t>и</w:t>
            </w:r>
            <w:r w:rsidRPr="00CC118B">
              <w:rPr>
                <w:color w:val="000000"/>
                <w:sz w:val="22"/>
                <w:szCs w:val="22"/>
              </w:rPr>
              <w:t xml:space="preserve">ципального </w:t>
            </w:r>
            <w:r w:rsidR="00226733">
              <w:rPr>
                <w:sz w:val="22"/>
                <w:szCs w:val="22"/>
              </w:rPr>
              <w:t>образования Степной</w:t>
            </w:r>
            <w:r w:rsidRPr="00CC118B">
              <w:rPr>
                <w:sz w:val="22"/>
                <w:szCs w:val="22"/>
              </w:rPr>
              <w:t xml:space="preserve"> сельсовет</w:t>
            </w:r>
          </w:p>
        </w:tc>
      </w:tr>
      <w:tr w:rsidR="00706FCF" w:rsidRPr="00CC118B" w:rsidTr="00310FB4">
        <w:tc>
          <w:tcPr>
            <w:tcW w:w="1668" w:type="dxa"/>
          </w:tcPr>
          <w:p w:rsidR="00706FCF" w:rsidRPr="00706FCF" w:rsidRDefault="00706FCF" w:rsidP="00706FCF">
            <w:pPr>
              <w:pStyle w:val="ConsPlusNormal"/>
              <w:widowControl/>
              <w:ind w:firstLine="0"/>
              <w:rPr>
                <w:rFonts w:ascii="Times New Roman" w:hAnsi="Times New Roman"/>
                <w:sz w:val="22"/>
                <w:szCs w:val="22"/>
              </w:rPr>
            </w:pPr>
            <w:r w:rsidRPr="00706FCF">
              <w:rPr>
                <w:rFonts w:ascii="Times New Roman" w:hAnsi="Times New Roman"/>
                <w:sz w:val="22"/>
                <w:szCs w:val="22"/>
              </w:rPr>
              <w:t>Мероприятие 2</w:t>
            </w:r>
          </w:p>
        </w:tc>
        <w:tc>
          <w:tcPr>
            <w:tcW w:w="4110" w:type="dxa"/>
          </w:tcPr>
          <w:p w:rsidR="00706FCF" w:rsidRPr="00CC118B" w:rsidRDefault="00706FCF" w:rsidP="00CC118B">
            <w:pPr>
              <w:pStyle w:val="ConsPlusNormal"/>
              <w:widowControl/>
              <w:ind w:firstLine="0"/>
              <w:rPr>
                <w:rFonts w:ascii="Times New Roman" w:hAnsi="Times New Roman"/>
                <w:color w:val="000000"/>
                <w:sz w:val="22"/>
                <w:szCs w:val="22"/>
              </w:rPr>
            </w:pPr>
            <w:r>
              <w:rPr>
                <w:rFonts w:ascii="Times New Roman" w:hAnsi="Times New Roman"/>
                <w:color w:val="000000"/>
                <w:sz w:val="22"/>
                <w:szCs w:val="22"/>
              </w:rPr>
              <w:t>Освещение автомобильных дорог</w:t>
            </w:r>
          </w:p>
        </w:tc>
        <w:tc>
          <w:tcPr>
            <w:tcW w:w="1701" w:type="dxa"/>
          </w:tcPr>
          <w:p w:rsidR="00706FCF" w:rsidRPr="00CC118B" w:rsidRDefault="00706FCF">
            <w:pPr>
              <w:rPr>
                <w:color w:val="000000"/>
                <w:sz w:val="22"/>
                <w:szCs w:val="22"/>
              </w:rPr>
            </w:pPr>
          </w:p>
        </w:tc>
        <w:tc>
          <w:tcPr>
            <w:tcW w:w="850" w:type="dxa"/>
          </w:tcPr>
          <w:p w:rsidR="00706FCF" w:rsidRPr="00CC118B" w:rsidRDefault="00706FCF" w:rsidP="00CC118B">
            <w:pPr>
              <w:pStyle w:val="ConsPlusNormal"/>
              <w:widowControl/>
              <w:ind w:firstLine="0"/>
              <w:jc w:val="center"/>
              <w:rPr>
                <w:rFonts w:ascii="Times New Roman" w:hAnsi="Times New Roman"/>
                <w:b/>
                <w:sz w:val="22"/>
                <w:szCs w:val="22"/>
              </w:rPr>
            </w:pPr>
          </w:p>
        </w:tc>
        <w:tc>
          <w:tcPr>
            <w:tcW w:w="851" w:type="dxa"/>
          </w:tcPr>
          <w:p w:rsidR="00706FCF" w:rsidRPr="00CC118B" w:rsidRDefault="00706FCF" w:rsidP="00CC118B">
            <w:pPr>
              <w:pStyle w:val="ConsPlusNormal"/>
              <w:widowControl/>
              <w:ind w:firstLine="0"/>
              <w:jc w:val="center"/>
              <w:rPr>
                <w:rFonts w:ascii="Times New Roman" w:hAnsi="Times New Roman"/>
                <w:b/>
                <w:sz w:val="22"/>
                <w:szCs w:val="22"/>
              </w:rPr>
            </w:pPr>
          </w:p>
        </w:tc>
        <w:tc>
          <w:tcPr>
            <w:tcW w:w="850" w:type="dxa"/>
          </w:tcPr>
          <w:p w:rsidR="00706FCF" w:rsidRPr="00CC118B" w:rsidRDefault="00706FCF" w:rsidP="00CC118B">
            <w:pPr>
              <w:pStyle w:val="ConsPlusNormal"/>
              <w:widowControl/>
              <w:ind w:firstLine="0"/>
              <w:jc w:val="center"/>
              <w:rPr>
                <w:rFonts w:ascii="Times New Roman" w:hAnsi="Times New Roman"/>
                <w:b/>
                <w:sz w:val="22"/>
                <w:szCs w:val="22"/>
              </w:rPr>
            </w:pPr>
          </w:p>
        </w:tc>
        <w:tc>
          <w:tcPr>
            <w:tcW w:w="709" w:type="dxa"/>
          </w:tcPr>
          <w:p w:rsidR="00706FCF" w:rsidRPr="00CC118B" w:rsidRDefault="00706FCF" w:rsidP="00CC118B">
            <w:pPr>
              <w:pStyle w:val="ConsPlusNormal"/>
              <w:widowControl/>
              <w:ind w:firstLine="0"/>
              <w:jc w:val="center"/>
              <w:rPr>
                <w:rFonts w:ascii="Times New Roman" w:hAnsi="Times New Roman"/>
                <w:b/>
                <w:sz w:val="22"/>
                <w:szCs w:val="22"/>
              </w:rPr>
            </w:pPr>
          </w:p>
        </w:tc>
        <w:tc>
          <w:tcPr>
            <w:tcW w:w="992" w:type="dxa"/>
          </w:tcPr>
          <w:p w:rsidR="00706FCF" w:rsidRPr="00CC118B" w:rsidRDefault="00706FCF" w:rsidP="00CC118B">
            <w:pPr>
              <w:pStyle w:val="ConsPlusNormal"/>
              <w:widowControl/>
              <w:ind w:firstLine="0"/>
              <w:jc w:val="center"/>
              <w:rPr>
                <w:rFonts w:ascii="Times New Roman" w:hAnsi="Times New Roman"/>
                <w:b/>
                <w:sz w:val="22"/>
                <w:szCs w:val="22"/>
              </w:rPr>
            </w:pPr>
          </w:p>
        </w:tc>
        <w:tc>
          <w:tcPr>
            <w:tcW w:w="1134" w:type="dxa"/>
          </w:tcPr>
          <w:p w:rsidR="00706FCF" w:rsidRPr="00CC118B" w:rsidRDefault="00706FCF" w:rsidP="00CC118B">
            <w:pPr>
              <w:pStyle w:val="ConsPlusNormal"/>
              <w:widowControl/>
              <w:ind w:firstLine="0"/>
              <w:jc w:val="center"/>
              <w:rPr>
                <w:rFonts w:ascii="Times New Roman" w:hAnsi="Times New Roman"/>
                <w:b/>
                <w:sz w:val="22"/>
                <w:szCs w:val="22"/>
              </w:rPr>
            </w:pPr>
          </w:p>
        </w:tc>
        <w:tc>
          <w:tcPr>
            <w:tcW w:w="2552" w:type="dxa"/>
          </w:tcPr>
          <w:p w:rsidR="00706FCF" w:rsidRPr="00CC118B" w:rsidRDefault="00706FCF">
            <w:pPr>
              <w:rPr>
                <w:color w:val="000000"/>
                <w:sz w:val="22"/>
                <w:szCs w:val="22"/>
              </w:rPr>
            </w:pPr>
          </w:p>
        </w:tc>
      </w:tr>
      <w:tr w:rsidR="00E4684F" w:rsidRPr="00CC118B" w:rsidTr="00310FB4">
        <w:tc>
          <w:tcPr>
            <w:tcW w:w="1668" w:type="dxa"/>
          </w:tcPr>
          <w:p w:rsidR="00E4684F" w:rsidRPr="00530772" w:rsidRDefault="00530772" w:rsidP="00530772">
            <w:pPr>
              <w:pStyle w:val="ConsPlusNormal"/>
              <w:widowControl/>
              <w:ind w:firstLine="0"/>
              <w:rPr>
                <w:rFonts w:ascii="Times New Roman" w:hAnsi="Times New Roman"/>
                <w:sz w:val="22"/>
                <w:szCs w:val="22"/>
              </w:rPr>
            </w:pPr>
            <w:r w:rsidRPr="00530772">
              <w:rPr>
                <w:rFonts w:ascii="Times New Roman" w:hAnsi="Times New Roman"/>
                <w:sz w:val="22"/>
                <w:szCs w:val="22"/>
              </w:rPr>
              <w:t>Мероприятие 3</w:t>
            </w:r>
          </w:p>
        </w:tc>
        <w:tc>
          <w:tcPr>
            <w:tcW w:w="4110" w:type="dxa"/>
          </w:tcPr>
          <w:p w:rsidR="00E4684F" w:rsidRPr="00CC118B" w:rsidRDefault="00706FCF" w:rsidP="00A61043">
            <w:pPr>
              <w:pStyle w:val="ConsPlusNormal"/>
              <w:widowControl/>
              <w:ind w:firstLine="0"/>
              <w:rPr>
                <w:rFonts w:ascii="Times New Roman" w:hAnsi="Times New Roman"/>
                <w:b/>
                <w:sz w:val="22"/>
                <w:szCs w:val="22"/>
              </w:rPr>
            </w:pPr>
            <w:r>
              <w:rPr>
                <w:rFonts w:ascii="Times New Roman" w:hAnsi="Times New Roman"/>
                <w:color w:val="000000"/>
                <w:sz w:val="22"/>
                <w:szCs w:val="22"/>
              </w:rPr>
              <w:t xml:space="preserve">Мероприятия по </w:t>
            </w:r>
            <w:r w:rsidR="00A61043">
              <w:rPr>
                <w:rFonts w:ascii="Times New Roman" w:hAnsi="Times New Roman"/>
                <w:color w:val="000000"/>
                <w:sz w:val="22"/>
                <w:szCs w:val="22"/>
              </w:rPr>
              <w:t xml:space="preserve">очистке от снега, </w:t>
            </w:r>
            <w:r w:rsidR="00530772">
              <w:rPr>
                <w:rFonts w:ascii="Times New Roman" w:hAnsi="Times New Roman"/>
                <w:color w:val="000000"/>
                <w:sz w:val="22"/>
                <w:szCs w:val="22"/>
              </w:rPr>
              <w:t>удалению наледи</w:t>
            </w:r>
            <w:r w:rsidR="00A61043">
              <w:rPr>
                <w:rFonts w:ascii="Times New Roman" w:hAnsi="Times New Roman"/>
                <w:color w:val="000000"/>
                <w:sz w:val="22"/>
                <w:szCs w:val="22"/>
              </w:rPr>
              <w:t xml:space="preserve"> и</w:t>
            </w:r>
            <w:r w:rsidR="00530772">
              <w:rPr>
                <w:rFonts w:ascii="Times New Roman" w:hAnsi="Times New Roman"/>
                <w:color w:val="000000"/>
                <w:sz w:val="22"/>
                <w:szCs w:val="22"/>
              </w:rPr>
              <w:t xml:space="preserve"> снежных накатов </w:t>
            </w:r>
            <w:r w:rsidR="00A61043">
              <w:rPr>
                <w:rFonts w:ascii="Times New Roman" w:hAnsi="Times New Roman"/>
                <w:color w:val="000000"/>
                <w:sz w:val="22"/>
                <w:szCs w:val="22"/>
              </w:rPr>
              <w:t>на дорогах общего пользования местного значения</w:t>
            </w:r>
            <w:r>
              <w:rPr>
                <w:rFonts w:ascii="Times New Roman" w:hAnsi="Times New Roman"/>
                <w:color w:val="000000"/>
                <w:sz w:val="22"/>
                <w:szCs w:val="22"/>
              </w:rPr>
              <w:t xml:space="preserve"> </w:t>
            </w:r>
          </w:p>
        </w:tc>
        <w:tc>
          <w:tcPr>
            <w:tcW w:w="1701" w:type="dxa"/>
          </w:tcPr>
          <w:p w:rsidR="00E4684F" w:rsidRPr="00CC118B" w:rsidRDefault="00E4684F">
            <w:pPr>
              <w:rPr>
                <w:sz w:val="22"/>
                <w:szCs w:val="22"/>
              </w:rPr>
            </w:pPr>
            <w:r w:rsidRPr="00CC118B">
              <w:rPr>
                <w:color w:val="000000"/>
                <w:sz w:val="22"/>
                <w:szCs w:val="22"/>
              </w:rPr>
              <w:t>в течение всего периода</w:t>
            </w:r>
          </w:p>
        </w:tc>
        <w:tc>
          <w:tcPr>
            <w:tcW w:w="850" w:type="dxa"/>
          </w:tcPr>
          <w:p w:rsidR="00E4684F" w:rsidRPr="00315496" w:rsidRDefault="00B12E11" w:rsidP="00CC118B">
            <w:pPr>
              <w:pStyle w:val="ConsPlusNormal"/>
              <w:widowControl/>
              <w:ind w:firstLine="0"/>
              <w:jc w:val="center"/>
              <w:rPr>
                <w:rFonts w:ascii="Times New Roman" w:hAnsi="Times New Roman"/>
                <w:sz w:val="22"/>
                <w:szCs w:val="22"/>
              </w:rPr>
            </w:pPr>
            <w:r w:rsidRPr="00315496">
              <w:rPr>
                <w:rFonts w:ascii="Times New Roman" w:hAnsi="Times New Roman"/>
                <w:sz w:val="22"/>
                <w:szCs w:val="22"/>
              </w:rPr>
              <w:t>200</w:t>
            </w:r>
          </w:p>
        </w:tc>
        <w:tc>
          <w:tcPr>
            <w:tcW w:w="851" w:type="dxa"/>
          </w:tcPr>
          <w:p w:rsidR="00E4684F" w:rsidRPr="00315496" w:rsidRDefault="00B12E11" w:rsidP="00CC118B">
            <w:pPr>
              <w:pStyle w:val="ConsPlusNormal"/>
              <w:widowControl/>
              <w:ind w:firstLine="0"/>
              <w:jc w:val="center"/>
              <w:rPr>
                <w:rFonts w:ascii="Times New Roman" w:hAnsi="Times New Roman"/>
                <w:sz w:val="22"/>
                <w:szCs w:val="22"/>
              </w:rPr>
            </w:pPr>
            <w:r w:rsidRPr="00315496">
              <w:rPr>
                <w:rFonts w:ascii="Times New Roman" w:hAnsi="Times New Roman"/>
                <w:sz w:val="22"/>
                <w:szCs w:val="22"/>
              </w:rPr>
              <w:t>200</w:t>
            </w:r>
          </w:p>
        </w:tc>
        <w:tc>
          <w:tcPr>
            <w:tcW w:w="850" w:type="dxa"/>
          </w:tcPr>
          <w:p w:rsidR="00E4684F" w:rsidRPr="00315496"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250</w:t>
            </w:r>
          </w:p>
        </w:tc>
        <w:tc>
          <w:tcPr>
            <w:tcW w:w="709" w:type="dxa"/>
          </w:tcPr>
          <w:p w:rsidR="00E4684F" w:rsidRPr="00315496" w:rsidRDefault="0098761F" w:rsidP="0098761F">
            <w:pPr>
              <w:pStyle w:val="ConsPlusNormal"/>
              <w:widowControl/>
              <w:ind w:firstLine="0"/>
              <w:jc w:val="center"/>
              <w:rPr>
                <w:rFonts w:ascii="Times New Roman" w:hAnsi="Times New Roman"/>
                <w:sz w:val="22"/>
                <w:szCs w:val="22"/>
              </w:rPr>
            </w:pPr>
            <w:r>
              <w:rPr>
                <w:rFonts w:ascii="Times New Roman" w:hAnsi="Times New Roman"/>
                <w:sz w:val="22"/>
                <w:szCs w:val="22"/>
              </w:rPr>
              <w:t>250</w:t>
            </w:r>
          </w:p>
        </w:tc>
        <w:tc>
          <w:tcPr>
            <w:tcW w:w="992" w:type="dxa"/>
          </w:tcPr>
          <w:p w:rsidR="00E4684F" w:rsidRPr="00315496"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250</w:t>
            </w:r>
          </w:p>
        </w:tc>
        <w:tc>
          <w:tcPr>
            <w:tcW w:w="1134" w:type="dxa"/>
          </w:tcPr>
          <w:p w:rsidR="00E4684F" w:rsidRPr="00315496" w:rsidRDefault="0098761F" w:rsidP="0098761F">
            <w:pPr>
              <w:pStyle w:val="ConsPlusNormal"/>
              <w:widowControl/>
              <w:ind w:firstLine="0"/>
              <w:rPr>
                <w:rFonts w:ascii="Times New Roman" w:hAnsi="Times New Roman"/>
                <w:sz w:val="22"/>
                <w:szCs w:val="22"/>
              </w:rPr>
            </w:pPr>
            <w:r>
              <w:rPr>
                <w:rFonts w:ascii="Times New Roman" w:hAnsi="Times New Roman"/>
                <w:sz w:val="22"/>
                <w:szCs w:val="22"/>
              </w:rPr>
              <w:t>2250</w:t>
            </w:r>
          </w:p>
        </w:tc>
        <w:tc>
          <w:tcPr>
            <w:tcW w:w="2552" w:type="dxa"/>
          </w:tcPr>
          <w:p w:rsidR="00E4684F" w:rsidRPr="00CC118B" w:rsidRDefault="00E4684F">
            <w:pPr>
              <w:rPr>
                <w:sz w:val="22"/>
                <w:szCs w:val="22"/>
              </w:rPr>
            </w:pPr>
            <w:r w:rsidRPr="00CC118B">
              <w:rPr>
                <w:color w:val="000000"/>
                <w:sz w:val="22"/>
                <w:szCs w:val="22"/>
              </w:rPr>
              <w:t>Администрация мун</w:t>
            </w:r>
            <w:r w:rsidRPr="00CC118B">
              <w:rPr>
                <w:color w:val="000000"/>
                <w:sz w:val="22"/>
                <w:szCs w:val="22"/>
              </w:rPr>
              <w:t>и</w:t>
            </w:r>
            <w:r w:rsidRPr="00CC118B">
              <w:rPr>
                <w:color w:val="000000"/>
                <w:sz w:val="22"/>
                <w:szCs w:val="22"/>
              </w:rPr>
              <w:t xml:space="preserve">ципального </w:t>
            </w:r>
            <w:r w:rsidR="00226733">
              <w:rPr>
                <w:sz w:val="22"/>
                <w:szCs w:val="22"/>
              </w:rPr>
              <w:t>образования Степной</w:t>
            </w:r>
            <w:r w:rsidRPr="00CC118B">
              <w:rPr>
                <w:sz w:val="22"/>
                <w:szCs w:val="22"/>
              </w:rPr>
              <w:t xml:space="preserve"> сельсовет</w:t>
            </w:r>
          </w:p>
        </w:tc>
      </w:tr>
      <w:tr w:rsidR="00A61043" w:rsidRPr="00CC118B" w:rsidTr="00310FB4">
        <w:tc>
          <w:tcPr>
            <w:tcW w:w="15417" w:type="dxa"/>
            <w:gridSpan w:val="10"/>
          </w:tcPr>
          <w:p w:rsidR="00A61043" w:rsidRPr="00CC118B" w:rsidRDefault="00A61043" w:rsidP="00CC118B">
            <w:pPr>
              <w:pStyle w:val="ConsPlusNormal"/>
              <w:widowControl/>
              <w:ind w:firstLine="0"/>
              <w:jc w:val="center"/>
              <w:rPr>
                <w:rFonts w:ascii="Times New Roman" w:hAnsi="Times New Roman"/>
                <w:b/>
                <w:sz w:val="22"/>
                <w:szCs w:val="22"/>
              </w:rPr>
            </w:pPr>
            <w:r>
              <w:rPr>
                <w:rFonts w:ascii="Times New Roman" w:hAnsi="Times New Roman"/>
                <w:b/>
                <w:color w:val="000000"/>
                <w:sz w:val="22"/>
                <w:szCs w:val="22"/>
              </w:rPr>
              <w:t>Основное мероприятие «Мероприятия по капитальному ремонту и ремонту улично-дорожной сети в границах поселении»</w:t>
            </w:r>
          </w:p>
        </w:tc>
      </w:tr>
      <w:tr w:rsidR="00E4684F" w:rsidRPr="00CC118B" w:rsidTr="00310FB4">
        <w:tc>
          <w:tcPr>
            <w:tcW w:w="1668" w:type="dxa"/>
          </w:tcPr>
          <w:p w:rsidR="00E4684F" w:rsidRPr="00706FCF" w:rsidRDefault="00706FCF" w:rsidP="00706FCF">
            <w:pPr>
              <w:pStyle w:val="ConsPlusNormal"/>
              <w:widowControl/>
              <w:ind w:firstLine="0"/>
              <w:rPr>
                <w:rFonts w:ascii="Times New Roman" w:hAnsi="Times New Roman"/>
                <w:sz w:val="22"/>
                <w:szCs w:val="22"/>
              </w:rPr>
            </w:pPr>
            <w:r w:rsidRPr="00706FCF">
              <w:rPr>
                <w:rFonts w:ascii="Times New Roman" w:hAnsi="Times New Roman"/>
                <w:sz w:val="22"/>
                <w:szCs w:val="22"/>
              </w:rPr>
              <w:t>Мероприятие 1</w:t>
            </w:r>
          </w:p>
        </w:tc>
        <w:tc>
          <w:tcPr>
            <w:tcW w:w="4110" w:type="dxa"/>
          </w:tcPr>
          <w:p w:rsidR="00E4684F" w:rsidRPr="00CC118B" w:rsidRDefault="00E4684F" w:rsidP="00CC118B">
            <w:pPr>
              <w:pStyle w:val="ConsPlusNormal"/>
              <w:widowControl/>
              <w:ind w:firstLine="0"/>
              <w:rPr>
                <w:rFonts w:ascii="Times New Roman" w:hAnsi="Times New Roman"/>
                <w:b/>
                <w:sz w:val="22"/>
                <w:szCs w:val="22"/>
              </w:rPr>
            </w:pPr>
            <w:r w:rsidRPr="00CC118B">
              <w:rPr>
                <w:rFonts w:ascii="Times New Roman" w:hAnsi="Times New Roman"/>
                <w:color w:val="000000"/>
                <w:sz w:val="22"/>
                <w:szCs w:val="22"/>
              </w:rPr>
              <w:t xml:space="preserve">Подготовка проектной документации на капитальный ремонт </w:t>
            </w:r>
            <w:proofErr w:type="spellStart"/>
            <w:r w:rsidRPr="00CC118B">
              <w:rPr>
                <w:rFonts w:ascii="Times New Roman" w:hAnsi="Times New Roman"/>
                <w:color w:val="000000"/>
                <w:sz w:val="22"/>
                <w:szCs w:val="22"/>
              </w:rPr>
              <w:t>внутрипоселковых</w:t>
            </w:r>
            <w:proofErr w:type="spellEnd"/>
            <w:r w:rsidRPr="00CC118B">
              <w:rPr>
                <w:rFonts w:ascii="Times New Roman" w:hAnsi="Times New Roman"/>
                <w:color w:val="000000"/>
                <w:sz w:val="22"/>
                <w:szCs w:val="22"/>
              </w:rPr>
              <w:t xml:space="preserve"> дорог муниципального значения и искусственных сооружений на них</w:t>
            </w:r>
          </w:p>
        </w:tc>
        <w:tc>
          <w:tcPr>
            <w:tcW w:w="1701" w:type="dxa"/>
          </w:tcPr>
          <w:p w:rsidR="00E4684F" w:rsidRPr="00CC118B" w:rsidRDefault="00E4684F">
            <w:pPr>
              <w:rPr>
                <w:sz w:val="22"/>
                <w:szCs w:val="22"/>
              </w:rPr>
            </w:pPr>
            <w:r w:rsidRPr="00CC118B">
              <w:rPr>
                <w:color w:val="000000"/>
                <w:sz w:val="22"/>
                <w:szCs w:val="22"/>
              </w:rPr>
              <w:t>в течение всего периода</w:t>
            </w:r>
          </w:p>
        </w:tc>
        <w:tc>
          <w:tcPr>
            <w:tcW w:w="850" w:type="dxa"/>
          </w:tcPr>
          <w:p w:rsidR="00E4684F" w:rsidRPr="00CC118B" w:rsidRDefault="00E4684F" w:rsidP="00CC118B">
            <w:pPr>
              <w:pStyle w:val="ConsPlusNormal"/>
              <w:widowControl/>
              <w:ind w:firstLine="0"/>
              <w:jc w:val="center"/>
              <w:rPr>
                <w:rFonts w:ascii="Times New Roman" w:hAnsi="Times New Roman"/>
                <w:b/>
                <w:sz w:val="22"/>
                <w:szCs w:val="22"/>
              </w:rPr>
            </w:pPr>
          </w:p>
        </w:tc>
        <w:tc>
          <w:tcPr>
            <w:tcW w:w="851" w:type="dxa"/>
          </w:tcPr>
          <w:p w:rsidR="00E4684F" w:rsidRPr="00CC118B" w:rsidRDefault="00E4684F" w:rsidP="00CC118B">
            <w:pPr>
              <w:pStyle w:val="ConsPlusNormal"/>
              <w:widowControl/>
              <w:ind w:firstLine="0"/>
              <w:jc w:val="center"/>
              <w:rPr>
                <w:rFonts w:ascii="Times New Roman" w:hAnsi="Times New Roman"/>
                <w:b/>
                <w:sz w:val="22"/>
                <w:szCs w:val="22"/>
              </w:rPr>
            </w:pPr>
          </w:p>
        </w:tc>
        <w:tc>
          <w:tcPr>
            <w:tcW w:w="850" w:type="dxa"/>
          </w:tcPr>
          <w:p w:rsidR="00E4684F" w:rsidRPr="00CC118B" w:rsidRDefault="00E4684F" w:rsidP="00CC118B">
            <w:pPr>
              <w:pStyle w:val="ConsPlusNormal"/>
              <w:widowControl/>
              <w:ind w:firstLine="0"/>
              <w:jc w:val="center"/>
              <w:rPr>
                <w:rFonts w:ascii="Times New Roman" w:hAnsi="Times New Roman"/>
                <w:b/>
                <w:sz w:val="22"/>
                <w:szCs w:val="22"/>
              </w:rPr>
            </w:pPr>
          </w:p>
        </w:tc>
        <w:tc>
          <w:tcPr>
            <w:tcW w:w="709" w:type="dxa"/>
          </w:tcPr>
          <w:p w:rsidR="00E4684F" w:rsidRPr="00CC118B" w:rsidRDefault="00E4684F" w:rsidP="00CC118B">
            <w:pPr>
              <w:pStyle w:val="ConsPlusNormal"/>
              <w:widowControl/>
              <w:ind w:firstLine="0"/>
              <w:jc w:val="center"/>
              <w:rPr>
                <w:rFonts w:ascii="Times New Roman" w:hAnsi="Times New Roman"/>
                <w:b/>
                <w:sz w:val="22"/>
                <w:szCs w:val="22"/>
              </w:rPr>
            </w:pPr>
          </w:p>
        </w:tc>
        <w:tc>
          <w:tcPr>
            <w:tcW w:w="992" w:type="dxa"/>
          </w:tcPr>
          <w:p w:rsidR="00E4684F" w:rsidRPr="00CC118B" w:rsidRDefault="00E4684F" w:rsidP="00CC118B">
            <w:pPr>
              <w:pStyle w:val="ConsPlusNormal"/>
              <w:widowControl/>
              <w:ind w:firstLine="0"/>
              <w:jc w:val="center"/>
              <w:rPr>
                <w:rFonts w:ascii="Times New Roman" w:hAnsi="Times New Roman"/>
                <w:b/>
                <w:sz w:val="22"/>
                <w:szCs w:val="22"/>
              </w:rPr>
            </w:pPr>
          </w:p>
        </w:tc>
        <w:tc>
          <w:tcPr>
            <w:tcW w:w="1134" w:type="dxa"/>
          </w:tcPr>
          <w:p w:rsidR="00E4684F" w:rsidRPr="00CC118B" w:rsidRDefault="00E4684F" w:rsidP="00CC118B">
            <w:pPr>
              <w:pStyle w:val="ConsPlusNormal"/>
              <w:widowControl/>
              <w:ind w:firstLine="0"/>
              <w:jc w:val="center"/>
              <w:rPr>
                <w:rFonts w:ascii="Times New Roman" w:hAnsi="Times New Roman"/>
                <w:b/>
                <w:sz w:val="22"/>
                <w:szCs w:val="22"/>
              </w:rPr>
            </w:pPr>
          </w:p>
        </w:tc>
        <w:tc>
          <w:tcPr>
            <w:tcW w:w="2552" w:type="dxa"/>
          </w:tcPr>
          <w:p w:rsidR="00E4684F" w:rsidRPr="00CC118B" w:rsidRDefault="00E4684F">
            <w:pPr>
              <w:rPr>
                <w:sz w:val="22"/>
                <w:szCs w:val="22"/>
              </w:rPr>
            </w:pPr>
            <w:r w:rsidRPr="00CC118B">
              <w:rPr>
                <w:color w:val="000000"/>
                <w:sz w:val="22"/>
                <w:szCs w:val="22"/>
              </w:rPr>
              <w:t>Администрация мун</w:t>
            </w:r>
            <w:r w:rsidRPr="00CC118B">
              <w:rPr>
                <w:color w:val="000000"/>
                <w:sz w:val="22"/>
                <w:szCs w:val="22"/>
              </w:rPr>
              <w:t>и</w:t>
            </w:r>
            <w:r w:rsidRPr="00CC118B">
              <w:rPr>
                <w:color w:val="000000"/>
                <w:sz w:val="22"/>
                <w:szCs w:val="22"/>
              </w:rPr>
              <w:t xml:space="preserve">ципального </w:t>
            </w:r>
            <w:r w:rsidR="003C7442">
              <w:rPr>
                <w:sz w:val="22"/>
                <w:szCs w:val="22"/>
              </w:rPr>
              <w:t xml:space="preserve">образования Степного </w:t>
            </w:r>
            <w:r w:rsidRPr="00CC118B">
              <w:rPr>
                <w:sz w:val="22"/>
                <w:szCs w:val="22"/>
              </w:rPr>
              <w:t>сельсовет</w:t>
            </w:r>
            <w:r w:rsidR="003C7442">
              <w:rPr>
                <w:sz w:val="22"/>
                <w:szCs w:val="22"/>
              </w:rPr>
              <w:t>а</w:t>
            </w:r>
          </w:p>
        </w:tc>
      </w:tr>
      <w:tr w:rsidR="00A61043" w:rsidRPr="00CC118B" w:rsidTr="00310FB4">
        <w:tc>
          <w:tcPr>
            <w:tcW w:w="1668" w:type="dxa"/>
          </w:tcPr>
          <w:p w:rsidR="00A61043" w:rsidRDefault="00A61043">
            <w:pPr>
              <w:pStyle w:val="ConsPlusNormal"/>
              <w:widowControl/>
              <w:ind w:firstLine="0"/>
              <w:jc w:val="center"/>
              <w:rPr>
                <w:rFonts w:ascii="Times New Roman" w:hAnsi="Times New Roman"/>
                <w:b/>
                <w:sz w:val="22"/>
                <w:szCs w:val="22"/>
              </w:rPr>
            </w:pPr>
            <w:r>
              <w:rPr>
                <w:rFonts w:ascii="Times New Roman" w:hAnsi="Times New Roman"/>
                <w:b/>
                <w:sz w:val="22"/>
                <w:szCs w:val="22"/>
              </w:rPr>
              <w:lastRenderedPageBreak/>
              <w:t>1</w:t>
            </w:r>
          </w:p>
        </w:tc>
        <w:tc>
          <w:tcPr>
            <w:tcW w:w="4110" w:type="dxa"/>
          </w:tcPr>
          <w:p w:rsidR="00A61043" w:rsidRDefault="00A61043">
            <w:pPr>
              <w:pStyle w:val="ConsPlusNormal"/>
              <w:widowControl/>
              <w:ind w:firstLine="0"/>
              <w:jc w:val="center"/>
              <w:rPr>
                <w:rFonts w:ascii="Times New Roman" w:hAnsi="Times New Roman"/>
                <w:b/>
                <w:sz w:val="22"/>
                <w:szCs w:val="22"/>
              </w:rPr>
            </w:pPr>
            <w:r>
              <w:rPr>
                <w:rFonts w:ascii="Times New Roman" w:hAnsi="Times New Roman"/>
                <w:b/>
                <w:sz w:val="22"/>
                <w:szCs w:val="22"/>
              </w:rPr>
              <w:t>2</w:t>
            </w:r>
          </w:p>
        </w:tc>
        <w:tc>
          <w:tcPr>
            <w:tcW w:w="1701" w:type="dxa"/>
          </w:tcPr>
          <w:p w:rsidR="00A61043" w:rsidRDefault="00A61043">
            <w:pPr>
              <w:pStyle w:val="ConsPlusNormal"/>
              <w:widowControl/>
              <w:ind w:firstLine="0"/>
              <w:jc w:val="center"/>
              <w:rPr>
                <w:rFonts w:ascii="Times New Roman" w:hAnsi="Times New Roman"/>
                <w:b/>
                <w:sz w:val="22"/>
                <w:szCs w:val="22"/>
              </w:rPr>
            </w:pPr>
            <w:r>
              <w:rPr>
                <w:rFonts w:ascii="Times New Roman" w:hAnsi="Times New Roman"/>
                <w:b/>
                <w:sz w:val="22"/>
                <w:szCs w:val="22"/>
              </w:rPr>
              <w:t>3</w:t>
            </w:r>
          </w:p>
        </w:tc>
        <w:tc>
          <w:tcPr>
            <w:tcW w:w="850" w:type="dxa"/>
          </w:tcPr>
          <w:p w:rsidR="00A61043" w:rsidRDefault="00A61043">
            <w:pPr>
              <w:pStyle w:val="ConsPlusNormal"/>
              <w:widowControl/>
              <w:ind w:firstLine="0"/>
              <w:jc w:val="center"/>
              <w:rPr>
                <w:rFonts w:ascii="Times New Roman" w:hAnsi="Times New Roman"/>
                <w:b/>
                <w:sz w:val="22"/>
                <w:szCs w:val="22"/>
              </w:rPr>
            </w:pPr>
            <w:r>
              <w:rPr>
                <w:rFonts w:ascii="Times New Roman" w:hAnsi="Times New Roman"/>
                <w:b/>
                <w:sz w:val="22"/>
                <w:szCs w:val="22"/>
              </w:rPr>
              <w:t>4</w:t>
            </w:r>
          </w:p>
        </w:tc>
        <w:tc>
          <w:tcPr>
            <w:tcW w:w="851" w:type="dxa"/>
          </w:tcPr>
          <w:p w:rsidR="00A61043" w:rsidRDefault="00A61043">
            <w:pPr>
              <w:pStyle w:val="ConsPlusNormal"/>
              <w:widowControl/>
              <w:ind w:firstLine="0"/>
              <w:jc w:val="center"/>
              <w:rPr>
                <w:rFonts w:ascii="Times New Roman" w:hAnsi="Times New Roman"/>
                <w:b/>
                <w:sz w:val="22"/>
                <w:szCs w:val="22"/>
              </w:rPr>
            </w:pPr>
            <w:r>
              <w:rPr>
                <w:rFonts w:ascii="Times New Roman" w:hAnsi="Times New Roman"/>
                <w:b/>
                <w:sz w:val="22"/>
                <w:szCs w:val="22"/>
              </w:rPr>
              <w:t>5</w:t>
            </w:r>
          </w:p>
        </w:tc>
        <w:tc>
          <w:tcPr>
            <w:tcW w:w="850" w:type="dxa"/>
          </w:tcPr>
          <w:p w:rsidR="00A61043" w:rsidRDefault="00A61043">
            <w:pPr>
              <w:pStyle w:val="ConsPlusNormal"/>
              <w:widowControl/>
              <w:ind w:firstLine="0"/>
              <w:jc w:val="center"/>
              <w:rPr>
                <w:rFonts w:ascii="Times New Roman" w:hAnsi="Times New Roman"/>
                <w:b/>
                <w:sz w:val="22"/>
                <w:szCs w:val="22"/>
              </w:rPr>
            </w:pPr>
            <w:r>
              <w:rPr>
                <w:rFonts w:ascii="Times New Roman" w:hAnsi="Times New Roman"/>
                <w:b/>
                <w:sz w:val="22"/>
                <w:szCs w:val="22"/>
              </w:rPr>
              <w:t>6</w:t>
            </w:r>
          </w:p>
        </w:tc>
        <w:tc>
          <w:tcPr>
            <w:tcW w:w="709" w:type="dxa"/>
          </w:tcPr>
          <w:p w:rsidR="00A61043" w:rsidRDefault="00A61043">
            <w:pPr>
              <w:pStyle w:val="ConsPlusNormal"/>
              <w:widowControl/>
              <w:ind w:firstLine="0"/>
              <w:jc w:val="center"/>
              <w:rPr>
                <w:rFonts w:ascii="Times New Roman" w:hAnsi="Times New Roman"/>
                <w:b/>
                <w:sz w:val="22"/>
                <w:szCs w:val="22"/>
              </w:rPr>
            </w:pPr>
            <w:r>
              <w:rPr>
                <w:rFonts w:ascii="Times New Roman" w:hAnsi="Times New Roman"/>
                <w:b/>
                <w:sz w:val="22"/>
                <w:szCs w:val="22"/>
              </w:rPr>
              <w:t>7</w:t>
            </w:r>
          </w:p>
        </w:tc>
        <w:tc>
          <w:tcPr>
            <w:tcW w:w="992" w:type="dxa"/>
          </w:tcPr>
          <w:p w:rsidR="00A61043" w:rsidRDefault="00A61043">
            <w:pPr>
              <w:pStyle w:val="ConsPlusNormal"/>
              <w:widowControl/>
              <w:ind w:firstLine="0"/>
              <w:jc w:val="center"/>
              <w:rPr>
                <w:rFonts w:ascii="Times New Roman" w:hAnsi="Times New Roman"/>
                <w:b/>
                <w:sz w:val="22"/>
                <w:szCs w:val="22"/>
              </w:rPr>
            </w:pPr>
            <w:r>
              <w:rPr>
                <w:rFonts w:ascii="Times New Roman" w:hAnsi="Times New Roman"/>
                <w:b/>
                <w:sz w:val="22"/>
                <w:szCs w:val="22"/>
              </w:rPr>
              <w:t>8</w:t>
            </w:r>
          </w:p>
        </w:tc>
        <w:tc>
          <w:tcPr>
            <w:tcW w:w="1134" w:type="dxa"/>
          </w:tcPr>
          <w:p w:rsidR="00A61043" w:rsidRDefault="00A61043">
            <w:pPr>
              <w:pStyle w:val="ConsPlusNormal"/>
              <w:widowControl/>
              <w:ind w:firstLine="0"/>
              <w:jc w:val="center"/>
              <w:rPr>
                <w:rFonts w:ascii="Times New Roman" w:hAnsi="Times New Roman"/>
                <w:b/>
                <w:sz w:val="22"/>
                <w:szCs w:val="22"/>
              </w:rPr>
            </w:pPr>
            <w:r>
              <w:rPr>
                <w:rFonts w:ascii="Times New Roman" w:hAnsi="Times New Roman"/>
                <w:b/>
                <w:sz w:val="22"/>
                <w:szCs w:val="22"/>
              </w:rPr>
              <w:t>9</w:t>
            </w:r>
          </w:p>
        </w:tc>
        <w:tc>
          <w:tcPr>
            <w:tcW w:w="2552" w:type="dxa"/>
          </w:tcPr>
          <w:p w:rsidR="00A61043" w:rsidRDefault="00A61043">
            <w:pPr>
              <w:pStyle w:val="ConsPlusNormal"/>
              <w:widowControl/>
              <w:ind w:firstLine="0"/>
              <w:jc w:val="center"/>
              <w:rPr>
                <w:rFonts w:ascii="Times New Roman" w:hAnsi="Times New Roman"/>
                <w:b/>
                <w:sz w:val="22"/>
                <w:szCs w:val="22"/>
              </w:rPr>
            </w:pPr>
            <w:r>
              <w:rPr>
                <w:rFonts w:ascii="Times New Roman" w:hAnsi="Times New Roman"/>
                <w:b/>
                <w:sz w:val="22"/>
                <w:szCs w:val="22"/>
              </w:rPr>
              <w:t>10</w:t>
            </w:r>
          </w:p>
        </w:tc>
      </w:tr>
      <w:tr w:rsidR="00310FB4" w:rsidRPr="00CC118B" w:rsidTr="002772ED">
        <w:tc>
          <w:tcPr>
            <w:tcW w:w="1668" w:type="dxa"/>
            <w:vMerge w:val="restart"/>
          </w:tcPr>
          <w:p w:rsidR="00310FB4" w:rsidRPr="00706FCF" w:rsidRDefault="00310FB4" w:rsidP="00763DF6">
            <w:pPr>
              <w:pStyle w:val="ConsPlusNormal"/>
              <w:widowControl/>
              <w:ind w:firstLine="0"/>
              <w:rPr>
                <w:rFonts w:ascii="Times New Roman" w:hAnsi="Times New Roman"/>
                <w:sz w:val="22"/>
                <w:szCs w:val="22"/>
              </w:rPr>
            </w:pPr>
            <w:r w:rsidRPr="00706FCF">
              <w:rPr>
                <w:rFonts w:ascii="Times New Roman" w:hAnsi="Times New Roman"/>
                <w:sz w:val="22"/>
                <w:szCs w:val="22"/>
              </w:rPr>
              <w:t>Мероприятие 2</w:t>
            </w:r>
          </w:p>
        </w:tc>
        <w:tc>
          <w:tcPr>
            <w:tcW w:w="4110" w:type="dxa"/>
          </w:tcPr>
          <w:p w:rsidR="00310FB4" w:rsidRPr="00CC118B" w:rsidRDefault="00310FB4" w:rsidP="00CC118B">
            <w:pPr>
              <w:pStyle w:val="ConsPlusNormal"/>
              <w:widowControl/>
              <w:ind w:firstLine="0"/>
              <w:rPr>
                <w:rFonts w:ascii="Times New Roman" w:hAnsi="Times New Roman"/>
                <w:b/>
                <w:sz w:val="22"/>
                <w:szCs w:val="22"/>
              </w:rPr>
            </w:pPr>
            <w:r w:rsidRPr="00CC118B">
              <w:rPr>
                <w:rFonts w:ascii="Times New Roman" w:hAnsi="Times New Roman"/>
                <w:sz w:val="22"/>
                <w:szCs w:val="22"/>
              </w:rPr>
              <w:t>Капитальный ремонт и ремонт улично-дорожной сети и искусственных сооружений на них  в границах населенного пункта</w:t>
            </w:r>
            <w:r>
              <w:rPr>
                <w:rFonts w:ascii="Times New Roman" w:hAnsi="Times New Roman"/>
                <w:sz w:val="22"/>
                <w:szCs w:val="22"/>
              </w:rPr>
              <w:t xml:space="preserve"> всего, в том числе:</w:t>
            </w:r>
          </w:p>
        </w:tc>
        <w:tc>
          <w:tcPr>
            <w:tcW w:w="7087" w:type="dxa"/>
            <w:gridSpan w:val="7"/>
          </w:tcPr>
          <w:p w:rsidR="00310FB4" w:rsidRPr="00CC118B" w:rsidRDefault="00310FB4" w:rsidP="00CC118B">
            <w:pPr>
              <w:pStyle w:val="ConsPlusNormal"/>
              <w:widowControl/>
              <w:ind w:firstLine="0"/>
              <w:jc w:val="center"/>
              <w:rPr>
                <w:rFonts w:ascii="Times New Roman" w:hAnsi="Times New Roman"/>
                <w:b/>
                <w:sz w:val="22"/>
                <w:szCs w:val="22"/>
              </w:rPr>
            </w:pPr>
          </w:p>
        </w:tc>
        <w:tc>
          <w:tcPr>
            <w:tcW w:w="2552" w:type="dxa"/>
            <w:vMerge w:val="restart"/>
          </w:tcPr>
          <w:p w:rsidR="00310FB4" w:rsidRPr="00CC118B" w:rsidRDefault="00310FB4">
            <w:pPr>
              <w:rPr>
                <w:sz w:val="22"/>
                <w:szCs w:val="22"/>
              </w:rPr>
            </w:pPr>
            <w:r w:rsidRPr="00CC118B">
              <w:rPr>
                <w:color w:val="000000"/>
                <w:sz w:val="22"/>
                <w:szCs w:val="22"/>
              </w:rPr>
              <w:t>Администрация мун</w:t>
            </w:r>
            <w:r w:rsidRPr="00CC118B">
              <w:rPr>
                <w:color w:val="000000"/>
                <w:sz w:val="22"/>
                <w:szCs w:val="22"/>
              </w:rPr>
              <w:t>и</w:t>
            </w:r>
            <w:r w:rsidRPr="00CC118B">
              <w:rPr>
                <w:color w:val="000000"/>
                <w:sz w:val="22"/>
                <w:szCs w:val="22"/>
              </w:rPr>
              <w:t xml:space="preserve">ципального </w:t>
            </w:r>
            <w:r w:rsidR="00226733">
              <w:rPr>
                <w:sz w:val="22"/>
                <w:szCs w:val="22"/>
              </w:rPr>
              <w:t xml:space="preserve">образования Степной </w:t>
            </w:r>
            <w:r w:rsidRPr="00CC118B">
              <w:rPr>
                <w:sz w:val="22"/>
                <w:szCs w:val="22"/>
              </w:rPr>
              <w:t>сельсовет</w:t>
            </w:r>
          </w:p>
        </w:tc>
      </w:tr>
      <w:tr w:rsidR="0035086E" w:rsidRPr="00CC118B" w:rsidTr="00310FB4">
        <w:tc>
          <w:tcPr>
            <w:tcW w:w="1668" w:type="dxa"/>
            <w:vMerge/>
          </w:tcPr>
          <w:p w:rsidR="0035086E" w:rsidRPr="00706FCF" w:rsidRDefault="0035086E" w:rsidP="00763DF6">
            <w:pPr>
              <w:pStyle w:val="ConsPlusNormal"/>
              <w:widowControl/>
              <w:ind w:firstLine="0"/>
              <w:rPr>
                <w:rFonts w:ascii="Times New Roman" w:hAnsi="Times New Roman"/>
                <w:sz w:val="22"/>
                <w:szCs w:val="22"/>
              </w:rPr>
            </w:pPr>
          </w:p>
        </w:tc>
        <w:tc>
          <w:tcPr>
            <w:tcW w:w="4110" w:type="dxa"/>
          </w:tcPr>
          <w:p w:rsidR="0035086E" w:rsidRPr="00CC118B" w:rsidRDefault="0035086E" w:rsidP="00CC118B">
            <w:pPr>
              <w:pStyle w:val="ConsPlusNormal"/>
              <w:widowControl/>
              <w:ind w:firstLine="0"/>
              <w:rPr>
                <w:rFonts w:ascii="Times New Roman" w:hAnsi="Times New Roman"/>
                <w:sz w:val="22"/>
                <w:szCs w:val="22"/>
              </w:rPr>
            </w:pPr>
            <w:r>
              <w:rPr>
                <w:rFonts w:ascii="Times New Roman" w:hAnsi="Times New Roman"/>
                <w:sz w:val="22"/>
                <w:szCs w:val="22"/>
              </w:rPr>
              <w:t>с. _____________ ул. ____________</w:t>
            </w:r>
          </w:p>
        </w:tc>
        <w:tc>
          <w:tcPr>
            <w:tcW w:w="1701" w:type="dxa"/>
          </w:tcPr>
          <w:p w:rsidR="0035086E" w:rsidRPr="00CC118B" w:rsidRDefault="0035086E">
            <w:pPr>
              <w:rPr>
                <w:color w:val="000000"/>
                <w:sz w:val="22"/>
                <w:szCs w:val="22"/>
              </w:rPr>
            </w:pPr>
          </w:p>
        </w:tc>
        <w:tc>
          <w:tcPr>
            <w:tcW w:w="850"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851"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850"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709"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992"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1134"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2552" w:type="dxa"/>
            <w:vMerge/>
          </w:tcPr>
          <w:p w:rsidR="0035086E" w:rsidRPr="00CC118B" w:rsidRDefault="0035086E">
            <w:pPr>
              <w:rPr>
                <w:color w:val="000000"/>
                <w:sz w:val="22"/>
                <w:szCs w:val="22"/>
              </w:rPr>
            </w:pPr>
          </w:p>
        </w:tc>
      </w:tr>
      <w:tr w:rsidR="0035086E" w:rsidRPr="00CC118B" w:rsidTr="00310FB4">
        <w:tc>
          <w:tcPr>
            <w:tcW w:w="1668" w:type="dxa"/>
            <w:vMerge/>
          </w:tcPr>
          <w:p w:rsidR="0035086E" w:rsidRPr="00706FCF" w:rsidRDefault="0035086E" w:rsidP="00763DF6">
            <w:pPr>
              <w:pStyle w:val="ConsPlusNormal"/>
              <w:widowControl/>
              <w:ind w:firstLine="0"/>
              <w:rPr>
                <w:rFonts w:ascii="Times New Roman" w:hAnsi="Times New Roman"/>
                <w:sz w:val="22"/>
                <w:szCs w:val="22"/>
              </w:rPr>
            </w:pPr>
          </w:p>
        </w:tc>
        <w:tc>
          <w:tcPr>
            <w:tcW w:w="4110" w:type="dxa"/>
          </w:tcPr>
          <w:p w:rsidR="0035086E" w:rsidRPr="00CC118B" w:rsidRDefault="0035086E" w:rsidP="00CC118B">
            <w:pPr>
              <w:pStyle w:val="ConsPlusNormal"/>
              <w:widowControl/>
              <w:ind w:firstLine="0"/>
              <w:rPr>
                <w:rFonts w:ascii="Times New Roman" w:hAnsi="Times New Roman"/>
                <w:sz w:val="22"/>
                <w:szCs w:val="22"/>
              </w:rPr>
            </w:pPr>
            <w:r>
              <w:rPr>
                <w:rFonts w:ascii="Times New Roman" w:hAnsi="Times New Roman"/>
                <w:sz w:val="22"/>
                <w:szCs w:val="22"/>
              </w:rPr>
              <w:t>с. _____________ ул. ____________</w:t>
            </w:r>
          </w:p>
        </w:tc>
        <w:tc>
          <w:tcPr>
            <w:tcW w:w="1701" w:type="dxa"/>
          </w:tcPr>
          <w:p w:rsidR="0035086E" w:rsidRPr="00CC118B" w:rsidRDefault="0035086E">
            <w:pPr>
              <w:rPr>
                <w:color w:val="000000"/>
                <w:sz w:val="22"/>
                <w:szCs w:val="22"/>
              </w:rPr>
            </w:pPr>
          </w:p>
        </w:tc>
        <w:tc>
          <w:tcPr>
            <w:tcW w:w="850"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851"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850"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709"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992"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1134"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2552" w:type="dxa"/>
            <w:vMerge/>
          </w:tcPr>
          <w:p w:rsidR="0035086E" w:rsidRPr="00CC118B" w:rsidRDefault="0035086E">
            <w:pPr>
              <w:rPr>
                <w:color w:val="000000"/>
                <w:sz w:val="22"/>
                <w:szCs w:val="22"/>
              </w:rPr>
            </w:pPr>
          </w:p>
        </w:tc>
      </w:tr>
      <w:tr w:rsidR="0035086E" w:rsidRPr="00CC118B" w:rsidTr="00310FB4">
        <w:tc>
          <w:tcPr>
            <w:tcW w:w="1668" w:type="dxa"/>
            <w:vMerge/>
          </w:tcPr>
          <w:p w:rsidR="0035086E" w:rsidRPr="00706FCF" w:rsidRDefault="0035086E" w:rsidP="00763DF6">
            <w:pPr>
              <w:pStyle w:val="ConsPlusNormal"/>
              <w:widowControl/>
              <w:ind w:firstLine="0"/>
              <w:rPr>
                <w:rFonts w:ascii="Times New Roman" w:hAnsi="Times New Roman"/>
                <w:sz w:val="22"/>
                <w:szCs w:val="22"/>
              </w:rPr>
            </w:pPr>
          </w:p>
        </w:tc>
        <w:tc>
          <w:tcPr>
            <w:tcW w:w="4110" w:type="dxa"/>
          </w:tcPr>
          <w:p w:rsidR="0035086E" w:rsidRPr="00CC118B" w:rsidRDefault="0035086E" w:rsidP="00CC118B">
            <w:pPr>
              <w:pStyle w:val="ConsPlusNormal"/>
              <w:widowControl/>
              <w:ind w:firstLine="0"/>
              <w:rPr>
                <w:rFonts w:ascii="Times New Roman" w:hAnsi="Times New Roman"/>
                <w:sz w:val="22"/>
                <w:szCs w:val="22"/>
              </w:rPr>
            </w:pPr>
            <w:r>
              <w:rPr>
                <w:rFonts w:ascii="Times New Roman" w:hAnsi="Times New Roman"/>
                <w:sz w:val="22"/>
                <w:szCs w:val="22"/>
              </w:rPr>
              <w:t>с. _____________ ул. ____________</w:t>
            </w:r>
          </w:p>
        </w:tc>
        <w:tc>
          <w:tcPr>
            <w:tcW w:w="1701" w:type="dxa"/>
          </w:tcPr>
          <w:p w:rsidR="0035086E" w:rsidRPr="00CC118B" w:rsidRDefault="0035086E">
            <w:pPr>
              <w:rPr>
                <w:color w:val="000000"/>
                <w:sz w:val="22"/>
                <w:szCs w:val="22"/>
              </w:rPr>
            </w:pPr>
          </w:p>
        </w:tc>
        <w:tc>
          <w:tcPr>
            <w:tcW w:w="850"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851"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850"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709"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992"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1134"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2552" w:type="dxa"/>
            <w:vMerge/>
          </w:tcPr>
          <w:p w:rsidR="0035086E" w:rsidRPr="00CC118B" w:rsidRDefault="0035086E">
            <w:pPr>
              <w:rPr>
                <w:color w:val="000000"/>
                <w:sz w:val="22"/>
                <w:szCs w:val="22"/>
              </w:rPr>
            </w:pPr>
          </w:p>
        </w:tc>
      </w:tr>
      <w:tr w:rsidR="00310FB4" w:rsidRPr="00CC118B" w:rsidTr="002772ED">
        <w:tc>
          <w:tcPr>
            <w:tcW w:w="1668" w:type="dxa"/>
            <w:vMerge w:val="restart"/>
          </w:tcPr>
          <w:p w:rsidR="00310FB4" w:rsidRPr="00706FCF" w:rsidRDefault="00310FB4" w:rsidP="00763DF6">
            <w:pPr>
              <w:pStyle w:val="ConsPlusNormal"/>
              <w:widowControl/>
              <w:ind w:firstLine="0"/>
              <w:rPr>
                <w:rFonts w:ascii="Times New Roman" w:hAnsi="Times New Roman"/>
                <w:sz w:val="22"/>
                <w:szCs w:val="22"/>
              </w:rPr>
            </w:pPr>
            <w:r w:rsidRPr="00706FCF">
              <w:rPr>
                <w:rFonts w:ascii="Times New Roman" w:hAnsi="Times New Roman"/>
                <w:sz w:val="22"/>
                <w:szCs w:val="22"/>
              </w:rPr>
              <w:t>Мероприятие 3</w:t>
            </w:r>
          </w:p>
        </w:tc>
        <w:tc>
          <w:tcPr>
            <w:tcW w:w="4110" w:type="dxa"/>
          </w:tcPr>
          <w:p w:rsidR="00310FB4" w:rsidRPr="00CC118B" w:rsidRDefault="00310FB4" w:rsidP="00CC118B">
            <w:pPr>
              <w:pStyle w:val="ConsPlusNormal"/>
              <w:widowControl/>
              <w:ind w:firstLine="0"/>
              <w:rPr>
                <w:rFonts w:ascii="Times New Roman" w:hAnsi="Times New Roman"/>
                <w:sz w:val="22"/>
                <w:szCs w:val="22"/>
              </w:rPr>
            </w:pPr>
            <w:r w:rsidRPr="00CC118B">
              <w:rPr>
                <w:rFonts w:ascii="Times New Roman" w:hAnsi="Times New Roman"/>
                <w:sz w:val="22"/>
                <w:szCs w:val="22"/>
              </w:rPr>
              <w:t>Отсыпка и ямочный ремонт автомобильных дорог местного значения</w:t>
            </w:r>
            <w:r>
              <w:rPr>
                <w:rFonts w:ascii="Times New Roman" w:hAnsi="Times New Roman"/>
                <w:sz w:val="22"/>
                <w:szCs w:val="22"/>
              </w:rPr>
              <w:t xml:space="preserve"> всего, в том числе:</w:t>
            </w:r>
          </w:p>
        </w:tc>
        <w:tc>
          <w:tcPr>
            <w:tcW w:w="7087" w:type="dxa"/>
            <w:gridSpan w:val="7"/>
          </w:tcPr>
          <w:p w:rsidR="00310FB4" w:rsidRPr="00CC118B" w:rsidRDefault="00310FB4" w:rsidP="00CC118B">
            <w:pPr>
              <w:pStyle w:val="ConsPlusNormal"/>
              <w:widowControl/>
              <w:ind w:firstLine="0"/>
              <w:jc w:val="center"/>
              <w:rPr>
                <w:rFonts w:ascii="Times New Roman" w:hAnsi="Times New Roman"/>
                <w:b/>
                <w:sz w:val="22"/>
                <w:szCs w:val="22"/>
              </w:rPr>
            </w:pPr>
          </w:p>
        </w:tc>
        <w:tc>
          <w:tcPr>
            <w:tcW w:w="2552" w:type="dxa"/>
            <w:vMerge w:val="restart"/>
          </w:tcPr>
          <w:p w:rsidR="00310FB4" w:rsidRPr="00CC118B" w:rsidRDefault="00310FB4">
            <w:pPr>
              <w:rPr>
                <w:sz w:val="22"/>
                <w:szCs w:val="22"/>
              </w:rPr>
            </w:pPr>
            <w:r w:rsidRPr="00CC118B">
              <w:rPr>
                <w:color w:val="000000"/>
                <w:sz w:val="22"/>
                <w:szCs w:val="22"/>
              </w:rPr>
              <w:t>Администрация мун</w:t>
            </w:r>
            <w:r w:rsidRPr="00CC118B">
              <w:rPr>
                <w:color w:val="000000"/>
                <w:sz w:val="22"/>
                <w:szCs w:val="22"/>
              </w:rPr>
              <w:t>и</w:t>
            </w:r>
            <w:r w:rsidRPr="00CC118B">
              <w:rPr>
                <w:color w:val="000000"/>
                <w:sz w:val="22"/>
                <w:szCs w:val="22"/>
              </w:rPr>
              <w:t xml:space="preserve">ципального </w:t>
            </w:r>
            <w:r w:rsidR="00226733">
              <w:rPr>
                <w:sz w:val="22"/>
                <w:szCs w:val="22"/>
              </w:rPr>
              <w:t xml:space="preserve">образования Степной </w:t>
            </w:r>
            <w:r w:rsidRPr="00CC118B">
              <w:rPr>
                <w:sz w:val="22"/>
                <w:szCs w:val="22"/>
              </w:rPr>
              <w:t xml:space="preserve"> сельсовет</w:t>
            </w:r>
          </w:p>
        </w:tc>
      </w:tr>
      <w:tr w:rsidR="0035086E" w:rsidRPr="00CC118B" w:rsidTr="00310FB4">
        <w:tc>
          <w:tcPr>
            <w:tcW w:w="1668" w:type="dxa"/>
            <w:vMerge/>
          </w:tcPr>
          <w:p w:rsidR="0035086E" w:rsidRPr="00706FCF" w:rsidRDefault="0035086E" w:rsidP="00763DF6">
            <w:pPr>
              <w:pStyle w:val="ConsPlusNormal"/>
              <w:widowControl/>
              <w:ind w:firstLine="0"/>
              <w:rPr>
                <w:rFonts w:ascii="Times New Roman" w:hAnsi="Times New Roman"/>
                <w:sz w:val="22"/>
                <w:szCs w:val="22"/>
              </w:rPr>
            </w:pPr>
          </w:p>
        </w:tc>
        <w:tc>
          <w:tcPr>
            <w:tcW w:w="4110" w:type="dxa"/>
          </w:tcPr>
          <w:p w:rsidR="0035086E" w:rsidRPr="00CC118B" w:rsidRDefault="0098761F" w:rsidP="00CC118B">
            <w:pPr>
              <w:pStyle w:val="ConsPlusNormal"/>
              <w:widowControl/>
              <w:ind w:firstLine="0"/>
              <w:rPr>
                <w:rFonts w:ascii="Times New Roman" w:hAnsi="Times New Roman"/>
                <w:sz w:val="22"/>
                <w:szCs w:val="22"/>
              </w:rPr>
            </w:pPr>
            <w:r>
              <w:rPr>
                <w:rFonts w:ascii="Times New Roman" w:hAnsi="Times New Roman"/>
                <w:sz w:val="22"/>
                <w:szCs w:val="22"/>
              </w:rPr>
              <w:t>п</w:t>
            </w:r>
            <w:proofErr w:type="gramStart"/>
            <w:r>
              <w:rPr>
                <w:rFonts w:ascii="Times New Roman" w:hAnsi="Times New Roman"/>
                <w:sz w:val="22"/>
                <w:szCs w:val="22"/>
              </w:rPr>
              <w:t>.С</w:t>
            </w:r>
            <w:proofErr w:type="gramEnd"/>
            <w:r>
              <w:rPr>
                <w:rFonts w:ascii="Times New Roman" w:hAnsi="Times New Roman"/>
                <w:sz w:val="22"/>
                <w:szCs w:val="22"/>
              </w:rPr>
              <w:t>тепной</w:t>
            </w:r>
            <w:r w:rsidR="0035086E">
              <w:rPr>
                <w:rFonts w:ascii="Times New Roman" w:hAnsi="Times New Roman"/>
                <w:sz w:val="22"/>
                <w:szCs w:val="22"/>
              </w:rPr>
              <w:t xml:space="preserve"> ул. </w:t>
            </w:r>
            <w:r>
              <w:rPr>
                <w:rFonts w:ascii="Times New Roman" w:hAnsi="Times New Roman"/>
                <w:sz w:val="22"/>
                <w:szCs w:val="22"/>
              </w:rPr>
              <w:t>Нижняя</w:t>
            </w:r>
          </w:p>
        </w:tc>
        <w:tc>
          <w:tcPr>
            <w:tcW w:w="1701" w:type="dxa"/>
          </w:tcPr>
          <w:p w:rsidR="0035086E" w:rsidRPr="0098761F" w:rsidRDefault="0035086E">
            <w:pPr>
              <w:rPr>
                <w:color w:val="000000"/>
                <w:sz w:val="22"/>
                <w:szCs w:val="22"/>
              </w:rPr>
            </w:pPr>
          </w:p>
        </w:tc>
        <w:tc>
          <w:tcPr>
            <w:tcW w:w="850" w:type="dxa"/>
          </w:tcPr>
          <w:p w:rsidR="0035086E" w:rsidRPr="0098761F" w:rsidRDefault="0098761F" w:rsidP="00CC118B">
            <w:pPr>
              <w:pStyle w:val="ConsPlusNormal"/>
              <w:widowControl/>
              <w:ind w:firstLine="0"/>
              <w:jc w:val="center"/>
              <w:rPr>
                <w:rFonts w:ascii="Times New Roman" w:hAnsi="Times New Roman"/>
                <w:sz w:val="22"/>
                <w:szCs w:val="22"/>
              </w:rPr>
            </w:pPr>
            <w:r w:rsidRPr="0098761F">
              <w:rPr>
                <w:rFonts w:ascii="Times New Roman" w:hAnsi="Times New Roman"/>
                <w:sz w:val="22"/>
                <w:szCs w:val="22"/>
              </w:rPr>
              <w:t>80</w:t>
            </w:r>
          </w:p>
        </w:tc>
        <w:tc>
          <w:tcPr>
            <w:tcW w:w="851" w:type="dxa"/>
          </w:tcPr>
          <w:p w:rsidR="0035086E" w:rsidRPr="0098761F"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0</w:t>
            </w:r>
          </w:p>
        </w:tc>
        <w:tc>
          <w:tcPr>
            <w:tcW w:w="850" w:type="dxa"/>
          </w:tcPr>
          <w:p w:rsidR="0035086E" w:rsidRPr="0098761F"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0</w:t>
            </w:r>
          </w:p>
        </w:tc>
        <w:tc>
          <w:tcPr>
            <w:tcW w:w="709" w:type="dxa"/>
          </w:tcPr>
          <w:p w:rsidR="0035086E" w:rsidRPr="0098761F"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0</w:t>
            </w:r>
          </w:p>
        </w:tc>
        <w:tc>
          <w:tcPr>
            <w:tcW w:w="992" w:type="dxa"/>
          </w:tcPr>
          <w:p w:rsidR="0035086E" w:rsidRPr="0098761F"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0</w:t>
            </w:r>
          </w:p>
        </w:tc>
        <w:tc>
          <w:tcPr>
            <w:tcW w:w="1134" w:type="dxa"/>
          </w:tcPr>
          <w:p w:rsidR="0035086E" w:rsidRPr="0098761F"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0</w:t>
            </w:r>
          </w:p>
        </w:tc>
        <w:tc>
          <w:tcPr>
            <w:tcW w:w="2552" w:type="dxa"/>
            <w:vMerge/>
          </w:tcPr>
          <w:p w:rsidR="0035086E" w:rsidRPr="00CC118B" w:rsidRDefault="0035086E">
            <w:pPr>
              <w:rPr>
                <w:color w:val="000000"/>
                <w:sz w:val="22"/>
                <w:szCs w:val="22"/>
              </w:rPr>
            </w:pPr>
          </w:p>
        </w:tc>
      </w:tr>
      <w:tr w:rsidR="0035086E" w:rsidRPr="00CC118B" w:rsidTr="00310FB4">
        <w:tc>
          <w:tcPr>
            <w:tcW w:w="1668" w:type="dxa"/>
            <w:vMerge/>
          </w:tcPr>
          <w:p w:rsidR="0035086E" w:rsidRPr="00706FCF" w:rsidRDefault="0035086E" w:rsidP="00763DF6">
            <w:pPr>
              <w:pStyle w:val="ConsPlusNormal"/>
              <w:widowControl/>
              <w:ind w:firstLine="0"/>
              <w:rPr>
                <w:rFonts w:ascii="Times New Roman" w:hAnsi="Times New Roman"/>
                <w:sz w:val="22"/>
                <w:szCs w:val="22"/>
              </w:rPr>
            </w:pPr>
          </w:p>
        </w:tc>
        <w:tc>
          <w:tcPr>
            <w:tcW w:w="4110" w:type="dxa"/>
          </w:tcPr>
          <w:p w:rsidR="0035086E" w:rsidRPr="00CC118B" w:rsidRDefault="0035086E" w:rsidP="00CC118B">
            <w:pPr>
              <w:pStyle w:val="ConsPlusNormal"/>
              <w:widowControl/>
              <w:ind w:firstLine="0"/>
              <w:rPr>
                <w:rFonts w:ascii="Times New Roman" w:hAnsi="Times New Roman"/>
                <w:sz w:val="22"/>
                <w:szCs w:val="22"/>
              </w:rPr>
            </w:pPr>
            <w:r>
              <w:rPr>
                <w:rFonts w:ascii="Times New Roman" w:hAnsi="Times New Roman"/>
                <w:sz w:val="22"/>
                <w:szCs w:val="22"/>
              </w:rPr>
              <w:t>с. _____________ ул. ____________</w:t>
            </w:r>
          </w:p>
        </w:tc>
        <w:tc>
          <w:tcPr>
            <w:tcW w:w="1701" w:type="dxa"/>
          </w:tcPr>
          <w:p w:rsidR="0035086E" w:rsidRPr="00CC118B" w:rsidRDefault="0035086E">
            <w:pPr>
              <w:rPr>
                <w:color w:val="000000"/>
                <w:sz w:val="22"/>
                <w:szCs w:val="22"/>
              </w:rPr>
            </w:pPr>
          </w:p>
        </w:tc>
        <w:tc>
          <w:tcPr>
            <w:tcW w:w="850"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851"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850"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709"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992"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1134"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2552" w:type="dxa"/>
            <w:vMerge/>
          </w:tcPr>
          <w:p w:rsidR="0035086E" w:rsidRPr="00CC118B" w:rsidRDefault="0035086E">
            <w:pPr>
              <w:rPr>
                <w:color w:val="000000"/>
                <w:sz w:val="22"/>
                <w:szCs w:val="22"/>
              </w:rPr>
            </w:pPr>
          </w:p>
        </w:tc>
      </w:tr>
      <w:tr w:rsidR="0035086E" w:rsidRPr="00CC118B" w:rsidTr="00310FB4">
        <w:tc>
          <w:tcPr>
            <w:tcW w:w="1668" w:type="dxa"/>
            <w:vMerge/>
          </w:tcPr>
          <w:p w:rsidR="0035086E" w:rsidRPr="00706FCF" w:rsidRDefault="0035086E" w:rsidP="00763DF6">
            <w:pPr>
              <w:pStyle w:val="ConsPlusNormal"/>
              <w:widowControl/>
              <w:ind w:firstLine="0"/>
              <w:rPr>
                <w:rFonts w:ascii="Times New Roman" w:hAnsi="Times New Roman"/>
                <w:sz w:val="22"/>
                <w:szCs w:val="22"/>
              </w:rPr>
            </w:pPr>
          </w:p>
        </w:tc>
        <w:tc>
          <w:tcPr>
            <w:tcW w:w="4110" w:type="dxa"/>
          </w:tcPr>
          <w:p w:rsidR="0035086E" w:rsidRPr="00CC118B" w:rsidRDefault="0035086E" w:rsidP="00CC118B">
            <w:pPr>
              <w:pStyle w:val="ConsPlusNormal"/>
              <w:widowControl/>
              <w:ind w:firstLine="0"/>
              <w:rPr>
                <w:rFonts w:ascii="Times New Roman" w:hAnsi="Times New Roman"/>
                <w:sz w:val="22"/>
                <w:szCs w:val="22"/>
              </w:rPr>
            </w:pPr>
            <w:r>
              <w:rPr>
                <w:rFonts w:ascii="Times New Roman" w:hAnsi="Times New Roman"/>
                <w:sz w:val="22"/>
                <w:szCs w:val="22"/>
              </w:rPr>
              <w:t>с. _____________ ул. ____________</w:t>
            </w:r>
          </w:p>
        </w:tc>
        <w:tc>
          <w:tcPr>
            <w:tcW w:w="1701" w:type="dxa"/>
          </w:tcPr>
          <w:p w:rsidR="0035086E" w:rsidRPr="00CC118B" w:rsidRDefault="0035086E">
            <w:pPr>
              <w:rPr>
                <w:color w:val="000000"/>
                <w:sz w:val="22"/>
                <w:szCs w:val="22"/>
              </w:rPr>
            </w:pPr>
          </w:p>
        </w:tc>
        <w:tc>
          <w:tcPr>
            <w:tcW w:w="850"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851"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850"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709"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992"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1134"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2552" w:type="dxa"/>
            <w:vMerge/>
          </w:tcPr>
          <w:p w:rsidR="0035086E" w:rsidRPr="00CC118B" w:rsidRDefault="0035086E">
            <w:pPr>
              <w:rPr>
                <w:color w:val="000000"/>
                <w:sz w:val="22"/>
                <w:szCs w:val="22"/>
              </w:rPr>
            </w:pPr>
          </w:p>
        </w:tc>
      </w:tr>
      <w:tr w:rsidR="0035086E" w:rsidRPr="00CC118B" w:rsidTr="00310FB4">
        <w:tc>
          <w:tcPr>
            <w:tcW w:w="1668" w:type="dxa"/>
            <w:vMerge/>
          </w:tcPr>
          <w:p w:rsidR="0035086E" w:rsidRPr="00CC118B" w:rsidRDefault="0035086E" w:rsidP="00CC118B">
            <w:pPr>
              <w:pStyle w:val="ConsPlusNormal"/>
              <w:widowControl/>
              <w:ind w:firstLine="0"/>
              <w:rPr>
                <w:rFonts w:ascii="Times New Roman" w:hAnsi="Times New Roman"/>
                <w:b/>
                <w:sz w:val="22"/>
                <w:szCs w:val="22"/>
              </w:rPr>
            </w:pPr>
          </w:p>
        </w:tc>
        <w:tc>
          <w:tcPr>
            <w:tcW w:w="4110" w:type="dxa"/>
          </w:tcPr>
          <w:p w:rsidR="0035086E" w:rsidRPr="00CC118B" w:rsidRDefault="0035086E" w:rsidP="00CC118B">
            <w:pPr>
              <w:pStyle w:val="ConsPlusNormal"/>
              <w:widowControl/>
              <w:ind w:firstLine="0"/>
              <w:rPr>
                <w:rFonts w:ascii="Times New Roman" w:hAnsi="Times New Roman"/>
                <w:sz w:val="22"/>
                <w:szCs w:val="22"/>
              </w:rPr>
            </w:pPr>
            <w:r>
              <w:rPr>
                <w:rFonts w:ascii="Times New Roman" w:hAnsi="Times New Roman"/>
                <w:sz w:val="22"/>
                <w:szCs w:val="22"/>
              </w:rPr>
              <w:t>с. _____________ ул. ____________</w:t>
            </w:r>
          </w:p>
        </w:tc>
        <w:tc>
          <w:tcPr>
            <w:tcW w:w="1701" w:type="dxa"/>
          </w:tcPr>
          <w:p w:rsidR="0035086E" w:rsidRPr="00CC118B" w:rsidRDefault="0035086E">
            <w:pPr>
              <w:rPr>
                <w:sz w:val="22"/>
                <w:szCs w:val="22"/>
              </w:rPr>
            </w:pPr>
          </w:p>
        </w:tc>
        <w:tc>
          <w:tcPr>
            <w:tcW w:w="850"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851"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850"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709"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992"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1134" w:type="dxa"/>
          </w:tcPr>
          <w:p w:rsidR="0035086E" w:rsidRPr="00CC118B" w:rsidRDefault="0035086E" w:rsidP="00CC118B">
            <w:pPr>
              <w:pStyle w:val="ConsPlusNormal"/>
              <w:widowControl/>
              <w:ind w:firstLine="0"/>
              <w:jc w:val="center"/>
              <w:rPr>
                <w:rFonts w:ascii="Times New Roman" w:hAnsi="Times New Roman"/>
                <w:b/>
                <w:sz w:val="22"/>
                <w:szCs w:val="22"/>
              </w:rPr>
            </w:pPr>
          </w:p>
        </w:tc>
        <w:tc>
          <w:tcPr>
            <w:tcW w:w="2552" w:type="dxa"/>
            <w:vMerge/>
          </w:tcPr>
          <w:p w:rsidR="0035086E" w:rsidRPr="00CC118B" w:rsidRDefault="0035086E">
            <w:pPr>
              <w:rPr>
                <w:sz w:val="22"/>
                <w:szCs w:val="22"/>
              </w:rPr>
            </w:pPr>
          </w:p>
        </w:tc>
      </w:tr>
      <w:tr w:rsidR="00A61043" w:rsidRPr="00CC118B" w:rsidTr="00310FB4">
        <w:tc>
          <w:tcPr>
            <w:tcW w:w="15417" w:type="dxa"/>
            <w:gridSpan w:val="10"/>
          </w:tcPr>
          <w:p w:rsidR="00A61043" w:rsidRPr="00CC118B" w:rsidRDefault="00A61043" w:rsidP="00310FB4">
            <w:pPr>
              <w:jc w:val="center"/>
              <w:rPr>
                <w:b/>
                <w:sz w:val="22"/>
                <w:szCs w:val="22"/>
              </w:rPr>
            </w:pPr>
            <w:r>
              <w:rPr>
                <w:b/>
                <w:sz w:val="22"/>
                <w:szCs w:val="22"/>
              </w:rPr>
              <w:t>Основное мероприятие «</w:t>
            </w:r>
            <w:r w:rsidRPr="00CC118B">
              <w:rPr>
                <w:b/>
                <w:sz w:val="22"/>
                <w:szCs w:val="22"/>
              </w:rPr>
              <w:t>Оформление муниципальных дорог общего  пользования  местного  значения</w:t>
            </w:r>
            <w:r w:rsidR="00310FB4">
              <w:rPr>
                <w:b/>
                <w:sz w:val="22"/>
                <w:szCs w:val="22"/>
              </w:rPr>
              <w:t xml:space="preserve"> в муниципальную собственность</w:t>
            </w:r>
            <w:r>
              <w:rPr>
                <w:b/>
                <w:sz w:val="22"/>
                <w:szCs w:val="22"/>
              </w:rPr>
              <w:t>»</w:t>
            </w:r>
          </w:p>
        </w:tc>
      </w:tr>
      <w:tr w:rsidR="00706FCF" w:rsidRPr="00CC118B" w:rsidTr="00310FB4">
        <w:tc>
          <w:tcPr>
            <w:tcW w:w="1668" w:type="dxa"/>
          </w:tcPr>
          <w:p w:rsidR="00706FCF" w:rsidRPr="00706FCF" w:rsidRDefault="00706FCF" w:rsidP="00763DF6">
            <w:pPr>
              <w:pStyle w:val="ConsPlusNormal"/>
              <w:widowControl/>
              <w:ind w:firstLine="0"/>
              <w:rPr>
                <w:rFonts w:ascii="Times New Roman" w:hAnsi="Times New Roman"/>
                <w:sz w:val="22"/>
                <w:szCs w:val="22"/>
              </w:rPr>
            </w:pPr>
            <w:r w:rsidRPr="00706FCF">
              <w:rPr>
                <w:rFonts w:ascii="Times New Roman" w:hAnsi="Times New Roman"/>
                <w:sz w:val="22"/>
                <w:szCs w:val="22"/>
              </w:rPr>
              <w:t>Мероприятие 1</w:t>
            </w:r>
          </w:p>
        </w:tc>
        <w:tc>
          <w:tcPr>
            <w:tcW w:w="4110" w:type="dxa"/>
          </w:tcPr>
          <w:p w:rsidR="00706FCF" w:rsidRPr="00CC118B" w:rsidRDefault="00706FCF" w:rsidP="00CC118B">
            <w:pPr>
              <w:tabs>
                <w:tab w:val="num" w:pos="-567"/>
              </w:tabs>
              <w:spacing w:line="100" w:lineRule="atLeast"/>
              <w:ind w:right="-1"/>
              <w:jc w:val="both"/>
              <w:rPr>
                <w:sz w:val="22"/>
                <w:szCs w:val="22"/>
              </w:rPr>
            </w:pPr>
            <w:r>
              <w:rPr>
                <w:sz w:val="22"/>
                <w:szCs w:val="22"/>
              </w:rPr>
              <w:t>Постановка на кадастровый учет авт</w:t>
            </w:r>
            <w:r>
              <w:rPr>
                <w:sz w:val="22"/>
                <w:szCs w:val="22"/>
              </w:rPr>
              <w:t>о</w:t>
            </w:r>
            <w:r>
              <w:rPr>
                <w:sz w:val="22"/>
                <w:szCs w:val="22"/>
              </w:rPr>
              <w:t>мобильных дорог местного значения</w:t>
            </w:r>
          </w:p>
        </w:tc>
        <w:tc>
          <w:tcPr>
            <w:tcW w:w="1701" w:type="dxa"/>
          </w:tcPr>
          <w:p w:rsidR="00706FCF" w:rsidRPr="00CC118B" w:rsidRDefault="00706FCF">
            <w:pPr>
              <w:rPr>
                <w:sz w:val="22"/>
                <w:szCs w:val="22"/>
              </w:rPr>
            </w:pPr>
            <w:r w:rsidRPr="00CC118B">
              <w:rPr>
                <w:color w:val="000000"/>
                <w:sz w:val="22"/>
                <w:szCs w:val="22"/>
              </w:rPr>
              <w:t>в течение всего периода</w:t>
            </w:r>
          </w:p>
        </w:tc>
        <w:tc>
          <w:tcPr>
            <w:tcW w:w="850" w:type="dxa"/>
          </w:tcPr>
          <w:p w:rsidR="00706FCF" w:rsidRPr="00CC118B"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15</w:t>
            </w:r>
          </w:p>
        </w:tc>
        <w:tc>
          <w:tcPr>
            <w:tcW w:w="851" w:type="dxa"/>
          </w:tcPr>
          <w:p w:rsidR="00706FCF" w:rsidRPr="00CC118B"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0</w:t>
            </w:r>
          </w:p>
        </w:tc>
        <w:tc>
          <w:tcPr>
            <w:tcW w:w="850" w:type="dxa"/>
          </w:tcPr>
          <w:p w:rsidR="00706FCF" w:rsidRPr="00CC118B"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0</w:t>
            </w:r>
          </w:p>
        </w:tc>
        <w:tc>
          <w:tcPr>
            <w:tcW w:w="709" w:type="dxa"/>
          </w:tcPr>
          <w:p w:rsidR="00706FCF" w:rsidRPr="00CC118B"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0</w:t>
            </w:r>
          </w:p>
        </w:tc>
        <w:tc>
          <w:tcPr>
            <w:tcW w:w="992" w:type="dxa"/>
          </w:tcPr>
          <w:p w:rsidR="00706FCF" w:rsidRPr="00CC118B"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0</w:t>
            </w:r>
          </w:p>
        </w:tc>
        <w:tc>
          <w:tcPr>
            <w:tcW w:w="1134" w:type="dxa"/>
          </w:tcPr>
          <w:p w:rsidR="00706FCF" w:rsidRPr="00CC118B" w:rsidRDefault="0098761F" w:rsidP="00CC118B">
            <w:pPr>
              <w:pStyle w:val="ConsPlusNormal"/>
              <w:widowControl/>
              <w:ind w:firstLine="0"/>
              <w:jc w:val="center"/>
              <w:rPr>
                <w:rFonts w:ascii="Times New Roman" w:hAnsi="Times New Roman"/>
                <w:sz w:val="22"/>
                <w:szCs w:val="22"/>
              </w:rPr>
            </w:pPr>
            <w:r>
              <w:rPr>
                <w:rFonts w:ascii="Times New Roman" w:hAnsi="Times New Roman"/>
                <w:sz w:val="22"/>
                <w:szCs w:val="22"/>
              </w:rPr>
              <w:t>0</w:t>
            </w:r>
          </w:p>
        </w:tc>
        <w:tc>
          <w:tcPr>
            <w:tcW w:w="2552" w:type="dxa"/>
          </w:tcPr>
          <w:p w:rsidR="00706FCF" w:rsidRPr="00CC118B" w:rsidRDefault="00706FCF">
            <w:pPr>
              <w:rPr>
                <w:sz w:val="22"/>
                <w:szCs w:val="22"/>
              </w:rPr>
            </w:pPr>
            <w:r w:rsidRPr="00CC118B">
              <w:rPr>
                <w:color w:val="000000"/>
                <w:sz w:val="22"/>
                <w:szCs w:val="22"/>
              </w:rPr>
              <w:t>Администрация мун</w:t>
            </w:r>
            <w:r w:rsidRPr="00CC118B">
              <w:rPr>
                <w:color w:val="000000"/>
                <w:sz w:val="22"/>
                <w:szCs w:val="22"/>
              </w:rPr>
              <w:t>и</w:t>
            </w:r>
            <w:r w:rsidRPr="00CC118B">
              <w:rPr>
                <w:color w:val="000000"/>
                <w:sz w:val="22"/>
                <w:szCs w:val="22"/>
              </w:rPr>
              <w:t xml:space="preserve">ципального </w:t>
            </w:r>
            <w:r w:rsidR="00226733">
              <w:rPr>
                <w:sz w:val="22"/>
                <w:szCs w:val="22"/>
              </w:rPr>
              <w:t>образования Степной</w:t>
            </w:r>
            <w:r w:rsidRPr="00CC118B">
              <w:rPr>
                <w:sz w:val="22"/>
                <w:szCs w:val="22"/>
              </w:rPr>
              <w:t xml:space="preserve"> сельсовет</w:t>
            </w:r>
          </w:p>
        </w:tc>
      </w:tr>
      <w:tr w:rsidR="00706FCF" w:rsidRPr="00CC118B" w:rsidTr="00310FB4">
        <w:tc>
          <w:tcPr>
            <w:tcW w:w="1668" w:type="dxa"/>
          </w:tcPr>
          <w:p w:rsidR="00706FCF" w:rsidRPr="00706FCF" w:rsidRDefault="00706FCF" w:rsidP="00763DF6">
            <w:pPr>
              <w:pStyle w:val="ConsPlusNormal"/>
              <w:widowControl/>
              <w:ind w:firstLine="0"/>
              <w:rPr>
                <w:rFonts w:ascii="Times New Roman" w:hAnsi="Times New Roman"/>
                <w:sz w:val="22"/>
                <w:szCs w:val="22"/>
              </w:rPr>
            </w:pPr>
            <w:r w:rsidRPr="00706FCF">
              <w:rPr>
                <w:rFonts w:ascii="Times New Roman" w:hAnsi="Times New Roman"/>
                <w:sz w:val="22"/>
                <w:szCs w:val="22"/>
              </w:rPr>
              <w:t>Мероприятие 2</w:t>
            </w:r>
          </w:p>
        </w:tc>
        <w:tc>
          <w:tcPr>
            <w:tcW w:w="4110" w:type="dxa"/>
          </w:tcPr>
          <w:p w:rsidR="00706FCF" w:rsidRPr="00CC118B" w:rsidRDefault="00310FB4" w:rsidP="00310FB4">
            <w:pPr>
              <w:tabs>
                <w:tab w:val="num" w:pos="-567"/>
              </w:tabs>
              <w:spacing w:line="100" w:lineRule="atLeast"/>
              <w:ind w:right="-1"/>
              <w:rPr>
                <w:sz w:val="22"/>
                <w:szCs w:val="22"/>
              </w:rPr>
            </w:pPr>
            <w:r>
              <w:rPr>
                <w:sz w:val="22"/>
                <w:szCs w:val="22"/>
              </w:rPr>
              <w:t>Регистрация права муниципальной со</w:t>
            </w:r>
            <w:r>
              <w:rPr>
                <w:sz w:val="22"/>
                <w:szCs w:val="22"/>
              </w:rPr>
              <w:t>б</w:t>
            </w:r>
            <w:r>
              <w:rPr>
                <w:sz w:val="22"/>
                <w:szCs w:val="22"/>
              </w:rPr>
              <w:t>ственности на автомобильные дороги в органах юстиции</w:t>
            </w:r>
          </w:p>
        </w:tc>
        <w:tc>
          <w:tcPr>
            <w:tcW w:w="1701" w:type="dxa"/>
          </w:tcPr>
          <w:p w:rsidR="00706FCF" w:rsidRPr="00CC118B" w:rsidRDefault="00706FCF">
            <w:pPr>
              <w:rPr>
                <w:sz w:val="22"/>
                <w:szCs w:val="22"/>
              </w:rPr>
            </w:pPr>
            <w:r w:rsidRPr="00CC118B">
              <w:rPr>
                <w:color w:val="000000"/>
                <w:sz w:val="22"/>
                <w:szCs w:val="22"/>
              </w:rPr>
              <w:t>в течение всего периода</w:t>
            </w:r>
          </w:p>
        </w:tc>
        <w:tc>
          <w:tcPr>
            <w:tcW w:w="850" w:type="dxa"/>
          </w:tcPr>
          <w:p w:rsidR="00706FCF" w:rsidRPr="00CC118B" w:rsidRDefault="00706FCF" w:rsidP="00CC118B">
            <w:pPr>
              <w:pStyle w:val="ConsPlusNormal"/>
              <w:widowControl/>
              <w:ind w:firstLine="0"/>
              <w:jc w:val="center"/>
              <w:rPr>
                <w:rFonts w:ascii="Times New Roman" w:hAnsi="Times New Roman"/>
                <w:sz w:val="22"/>
                <w:szCs w:val="22"/>
              </w:rPr>
            </w:pPr>
          </w:p>
        </w:tc>
        <w:tc>
          <w:tcPr>
            <w:tcW w:w="851" w:type="dxa"/>
          </w:tcPr>
          <w:p w:rsidR="00706FCF" w:rsidRPr="00CC118B" w:rsidRDefault="00706FCF" w:rsidP="00CC118B">
            <w:pPr>
              <w:pStyle w:val="ConsPlusNormal"/>
              <w:widowControl/>
              <w:ind w:firstLine="0"/>
              <w:jc w:val="center"/>
              <w:rPr>
                <w:rFonts w:ascii="Times New Roman" w:hAnsi="Times New Roman"/>
                <w:sz w:val="22"/>
                <w:szCs w:val="22"/>
              </w:rPr>
            </w:pPr>
          </w:p>
        </w:tc>
        <w:tc>
          <w:tcPr>
            <w:tcW w:w="850" w:type="dxa"/>
          </w:tcPr>
          <w:p w:rsidR="00706FCF" w:rsidRPr="00CC118B" w:rsidRDefault="00706FCF" w:rsidP="00CC118B">
            <w:pPr>
              <w:pStyle w:val="ConsPlusNormal"/>
              <w:widowControl/>
              <w:ind w:firstLine="0"/>
              <w:jc w:val="center"/>
              <w:rPr>
                <w:rFonts w:ascii="Times New Roman" w:hAnsi="Times New Roman"/>
                <w:sz w:val="22"/>
                <w:szCs w:val="22"/>
              </w:rPr>
            </w:pPr>
          </w:p>
        </w:tc>
        <w:tc>
          <w:tcPr>
            <w:tcW w:w="709" w:type="dxa"/>
          </w:tcPr>
          <w:p w:rsidR="00706FCF" w:rsidRPr="00CC118B" w:rsidRDefault="00706FCF" w:rsidP="00CC118B">
            <w:pPr>
              <w:pStyle w:val="ConsPlusNormal"/>
              <w:widowControl/>
              <w:ind w:firstLine="0"/>
              <w:jc w:val="center"/>
              <w:rPr>
                <w:rFonts w:ascii="Times New Roman" w:hAnsi="Times New Roman"/>
                <w:sz w:val="22"/>
                <w:szCs w:val="22"/>
              </w:rPr>
            </w:pPr>
          </w:p>
        </w:tc>
        <w:tc>
          <w:tcPr>
            <w:tcW w:w="992" w:type="dxa"/>
          </w:tcPr>
          <w:p w:rsidR="00706FCF" w:rsidRPr="00CC118B" w:rsidRDefault="00706FCF" w:rsidP="00CC118B">
            <w:pPr>
              <w:pStyle w:val="ConsPlusNormal"/>
              <w:widowControl/>
              <w:ind w:firstLine="0"/>
              <w:jc w:val="center"/>
              <w:rPr>
                <w:rFonts w:ascii="Times New Roman" w:hAnsi="Times New Roman"/>
                <w:sz w:val="22"/>
                <w:szCs w:val="22"/>
              </w:rPr>
            </w:pPr>
          </w:p>
        </w:tc>
        <w:tc>
          <w:tcPr>
            <w:tcW w:w="1134" w:type="dxa"/>
          </w:tcPr>
          <w:p w:rsidR="00706FCF" w:rsidRPr="00CC118B" w:rsidRDefault="00706FCF" w:rsidP="00CC118B">
            <w:pPr>
              <w:pStyle w:val="ConsPlusNormal"/>
              <w:widowControl/>
              <w:ind w:firstLine="0"/>
              <w:jc w:val="center"/>
              <w:rPr>
                <w:rFonts w:ascii="Times New Roman" w:hAnsi="Times New Roman"/>
                <w:sz w:val="22"/>
                <w:szCs w:val="22"/>
              </w:rPr>
            </w:pPr>
          </w:p>
        </w:tc>
        <w:tc>
          <w:tcPr>
            <w:tcW w:w="2552" w:type="dxa"/>
          </w:tcPr>
          <w:p w:rsidR="00706FCF" w:rsidRPr="00CC118B" w:rsidRDefault="00706FCF">
            <w:pPr>
              <w:rPr>
                <w:sz w:val="22"/>
                <w:szCs w:val="22"/>
              </w:rPr>
            </w:pPr>
            <w:r w:rsidRPr="00CC118B">
              <w:rPr>
                <w:color w:val="000000"/>
                <w:sz w:val="22"/>
                <w:szCs w:val="22"/>
              </w:rPr>
              <w:t>Администрация мун</w:t>
            </w:r>
            <w:r w:rsidRPr="00CC118B">
              <w:rPr>
                <w:color w:val="000000"/>
                <w:sz w:val="22"/>
                <w:szCs w:val="22"/>
              </w:rPr>
              <w:t>и</w:t>
            </w:r>
            <w:r w:rsidRPr="00CC118B">
              <w:rPr>
                <w:color w:val="000000"/>
                <w:sz w:val="22"/>
                <w:szCs w:val="22"/>
              </w:rPr>
              <w:t xml:space="preserve">ципального </w:t>
            </w:r>
            <w:r w:rsidR="00226733">
              <w:rPr>
                <w:sz w:val="22"/>
                <w:szCs w:val="22"/>
              </w:rPr>
              <w:t xml:space="preserve">образования Степной </w:t>
            </w:r>
            <w:r w:rsidRPr="00CC118B">
              <w:rPr>
                <w:sz w:val="22"/>
                <w:szCs w:val="22"/>
              </w:rPr>
              <w:t>сельсовет</w:t>
            </w:r>
          </w:p>
        </w:tc>
      </w:tr>
    </w:tbl>
    <w:p w:rsidR="00882E55" w:rsidRPr="00D84A24" w:rsidRDefault="00882E55" w:rsidP="00EE68DE">
      <w:pPr>
        <w:pStyle w:val="ConsPlusNormal"/>
        <w:widowControl/>
        <w:ind w:firstLine="0"/>
        <w:jc w:val="center"/>
        <w:rPr>
          <w:rFonts w:ascii="Times New Roman" w:hAnsi="Times New Roman"/>
          <w:b/>
          <w:sz w:val="28"/>
        </w:rPr>
      </w:pPr>
    </w:p>
    <w:p w:rsidR="00EE68DE" w:rsidRPr="00D84A24" w:rsidRDefault="00EE68DE" w:rsidP="00EE68DE">
      <w:pPr>
        <w:pStyle w:val="ConsPlusNormal"/>
        <w:widowControl/>
        <w:ind w:firstLine="0"/>
        <w:jc w:val="center"/>
        <w:rPr>
          <w:rFonts w:ascii="Times New Roman" w:hAnsi="Times New Roman"/>
          <w:b/>
          <w:sz w:val="28"/>
        </w:rPr>
      </w:pPr>
    </w:p>
    <w:p w:rsidR="00EE68DE" w:rsidRPr="00D84A24" w:rsidRDefault="00EE68DE" w:rsidP="00EE68DE">
      <w:pPr>
        <w:pStyle w:val="ConsPlusNormal"/>
        <w:widowControl/>
        <w:ind w:firstLine="0"/>
        <w:jc w:val="center"/>
        <w:rPr>
          <w:rFonts w:ascii="Times New Roman" w:hAnsi="Times New Roman"/>
          <w:b/>
          <w:sz w:val="28"/>
        </w:rPr>
      </w:pPr>
    </w:p>
    <w:p w:rsidR="00EE68DE" w:rsidRPr="00D84A24" w:rsidRDefault="00EE68DE" w:rsidP="00EE68DE">
      <w:pPr>
        <w:rPr>
          <w:b/>
          <w:sz w:val="28"/>
          <w:szCs w:val="28"/>
        </w:rPr>
      </w:pPr>
      <w:r w:rsidRPr="00D84A24">
        <w:rPr>
          <w:b/>
        </w:rPr>
        <w:t xml:space="preserve">                                                                                                              </w:t>
      </w:r>
    </w:p>
    <w:p w:rsidR="00EE68DE" w:rsidRPr="00D84A24" w:rsidRDefault="00EE68DE" w:rsidP="00EE68DE">
      <w:pPr>
        <w:rPr>
          <w:rFonts w:eastAsia="Arial"/>
          <w:b/>
          <w:bCs/>
          <w:color w:val="000000"/>
          <w:sz w:val="28"/>
          <w:szCs w:val="28"/>
        </w:rPr>
        <w:sectPr w:rsidR="00EE68DE" w:rsidRPr="00D84A24" w:rsidSect="00CC118B">
          <w:headerReference w:type="default" r:id="rId7"/>
          <w:footnotePr>
            <w:pos w:val="beneathText"/>
          </w:footnotePr>
          <w:pgSz w:w="16837" w:h="11905" w:orient="landscape"/>
          <w:pgMar w:top="851" w:right="1134" w:bottom="992" w:left="1134" w:header="720" w:footer="720" w:gutter="0"/>
          <w:pgNumType w:start="9"/>
          <w:cols w:space="720"/>
          <w:docGrid w:linePitch="326"/>
        </w:sectPr>
      </w:pPr>
    </w:p>
    <w:p w:rsidR="00EE68DE" w:rsidRPr="00D84A24" w:rsidRDefault="00EE68DE" w:rsidP="00EE68DE">
      <w:pPr>
        <w:pStyle w:val="ConsPlusNormal"/>
        <w:widowControl/>
        <w:ind w:firstLine="0"/>
        <w:jc w:val="both"/>
        <w:rPr>
          <w:rFonts w:ascii="Times New Roman" w:hAnsi="Times New Roman"/>
          <w:color w:val="000000"/>
          <w:sz w:val="28"/>
          <w:szCs w:val="28"/>
        </w:rPr>
      </w:pPr>
      <w:r w:rsidRPr="00D84A24">
        <w:rPr>
          <w:rFonts w:ascii="Times New Roman" w:hAnsi="Times New Roman"/>
          <w:bCs/>
          <w:sz w:val="28"/>
          <w:szCs w:val="28"/>
        </w:rPr>
        <w:lastRenderedPageBreak/>
        <w:t xml:space="preserve">                                                                                                                  </w:t>
      </w:r>
      <w:r w:rsidR="00530772">
        <w:rPr>
          <w:rFonts w:ascii="Times New Roman" w:hAnsi="Times New Roman"/>
          <w:bCs/>
          <w:sz w:val="28"/>
          <w:szCs w:val="28"/>
        </w:rPr>
        <w:t xml:space="preserve">       </w:t>
      </w:r>
      <w:r w:rsidRPr="00D84A24">
        <w:rPr>
          <w:rFonts w:ascii="Times New Roman" w:hAnsi="Times New Roman"/>
          <w:bCs/>
          <w:sz w:val="28"/>
          <w:szCs w:val="28"/>
        </w:rPr>
        <w:t xml:space="preserve">            </w:t>
      </w:r>
      <w:r w:rsidRPr="00D84A24">
        <w:rPr>
          <w:rFonts w:ascii="Times New Roman" w:hAnsi="Times New Roman"/>
          <w:color w:val="000000"/>
          <w:sz w:val="28"/>
          <w:szCs w:val="28"/>
        </w:rPr>
        <w:t>Приложение №2</w:t>
      </w:r>
    </w:p>
    <w:p w:rsidR="00EE68DE" w:rsidRPr="00D84A24" w:rsidRDefault="00EE68DE" w:rsidP="00E347A0">
      <w:pPr>
        <w:pStyle w:val="ConsPlusNormal"/>
        <w:widowControl/>
        <w:ind w:left="9356" w:firstLine="0"/>
        <w:jc w:val="both"/>
        <w:rPr>
          <w:rFonts w:ascii="Times New Roman" w:hAnsi="Times New Roman"/>
          <w:sz w:val="28"/>
        </w:rPr>
      </w:pPr>
      <w:r w:rsidRPr="00D84A24">
        <w:rPr>
          <w:rFonts w:ascii="Times New Roman" w:hAnsi="Times New Roman"/>
          <w:sz w:val="28"/>
        </w:rPr>
        <w:t xml:space="preserve">к муниципальной программе </w:t>
      </w:r>
      <w:r w:rsidR="00E16667" w:rsidRPr="00D84A24">
        <w:rPr>
          <w:rFonts w:ascii="Times New Roman" w:hAnsi="Times New Roman"/>
          <w:sz w:val="28"/>
        </w:rPr>
        <w:t>«</w:t>
      </w:r>
      <w:r w:rsidR="00E16667" w:rsidRPr="00D84A24">
        <w:rPr>
          <w:rFonts w:ascii="Times New Roman" w:hAnsi="Times New Roman"/>
          <w:bCs/>
          <w:sz w:val="28"/>
          <w:szCs w:val="28"/>
        </w:rPr>
        <w:t xml:space="preserve">Комплексное развитие транспортной инфраструктуры </w:t>
      </w:r>
      <w:r w:rsidR="00E16667" w:rsidRPr="00D84A24">
        <w:rPr>
          <w:rFonts w:ascii="Times New Roman" w:hAnsi="Times New Roman"/>
          <w:sz w:val="28"/>
        </w:rPr>
        <w:t>му</w:t>
      </w:r>
      <w:r w:rsidR="00226733">
        <w:rPr>
          <w:rFonts w:ascii="Times New Roman" w:hAnsi="Times New Roman"/>
          <w:sz w:val="28"/>
        </w:rPr>
        <w:t>ниципального образования Степной</w:t>
      </w:r>
      <w:r w:rsidR="00E16667" w:rsidRPr="00D84A24">
        <w:rPr>
          <w:rFonts w:ascii="Times New Roman" w:hAnsi="Times New Roman"/>
          <w:sz w:val="28"/>
        </w:rPr>
        <w:t xml:space="preserve"> сельсовет </w:t>
      </w:r>
      <w:proofErr w:type="spellStart"/>
      <w:r w:rsidR="00E16667" w:rsidRPr="00D84A24">
        <w:rPr>
          <w:rFonts w:ascii="Times New Roman" w:hAnsi="Times New Roman"/>
          <w:sz w:val="28"/>
        </w:rPr>
        <w:t>Ташлинского</w:t>
      </w:r>
      <w:proofErr w:type="spellEnd"/>
      <w:r w:rsidR="00E16667" w:rsidRPr="00D84A24">
        <w:rPr>
          <w:rFonts w:ascii="Times New Roman" w:hAnsi="Times New Roman"/>
          <w:sz w:val="28"/>
        </w:rPr>
        <w:t xml:space="preserve"> района Оренбургской области на  2017–2030 годы»</w:t>
      </w:r>
    </w:p>
    <w:p w:rsidR="00EE68DE" w:rsidRPr="00D84A24" w:rsidRDefault="00EE68DE" w:rsidP="00EE68DE">
      <w:pPr>
        <w:shd w:val="clear" w:color="auto" w:fill="FFFFFF"/>
        <w:spacing w:before="336" w:line="322" w:lineRule="exact"/>
        <w:ind w:left="53"/>
        <w:jc w:val="center"/>
      </w:pPr>
      <w:r w:rsidRPr="00D84A24">
        <w:rPr>
          <w:b/>
          <w:bCs/>
          <w:sz w:val="28"/>
          <w:szCs w:val="28"/>
        </w:rPr>
        <w:t>СВЕДЕНИЯ</w:t>
      </w:r>
    </w:p>
    <w:p w:rsidR="00EE68DE" w:rsidRDefault="00EE68DE" w:rsidP="00530772">
      <w:pPr>
        <w:shd w:val="clear" w:color="auto" w:fill="FFFFFF"/>
        <w:spacing w:line="322" w:lineRule="exact"/>
        <w:ind w:right="-48"/>
        <w:jc w:val="center"/>
        <w:rPr>
          <w:b/>
          <w:bCs/>
          <w:spacing w:val="-3"/>
          <w:sz w:val="28"/>
          <w:szCs w:val="28"/>
        </w:rPr>
      </w:pPr>
      <w:r w:rsidRPr="00D84A24">
        <w:rPr>
          <w:b/>
          <w:bCs/>
          <w:spacing w:val="-3"/>
          <w:sz w:val="28"/>
          <w:szCs w:val="28"/>
        </w:rPr>
        <w:t>о показателях (индикаторах) муниципальной программы, и их значениях</w:t>
      </w:r>
    </w:p>
    <w:p w:rsidR="00530772" w:rsidRPr="00D84A24" w:rsidRDefault="00530772" w:rsidP="00530772">
      <w:pPr>
        <w:shd w:val="clear" w:color="auto" w:fill="FFFFFF"/>
        <w:spacing w:line="322" w:lineRule="exact"/>
        <w:ind w:right="-48"/>
        <w:jc w:val="center"/>
        <w:rPr>
          <w:b/>
          <w:bCs/>
          <w:spacing w:val="-3"/>
          <w:sz w:val="28"/>
          <w:szCs w:val="28"/>
        </w:rPr>
      </w:pPr>
    </w:p>
    <w:tbl>
      <w:tblPr>
        <w:tblW w:w="14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5528"/>
        <w:gridCol w:w="1132"/>
        <w:gridCol w:w="1414"/>
        <w:gridCol w:w="850"/>
        <w:gridCol w:w="851"/>
        <w:gridCol w:w="709"/>
        <w:gridCol w:w="851"/>
        <w:gridCol w:w="712"/>
        <w:gridCol w:w="850"/>
      </w:tblGrid>
      <w:tr w:rsidR="004A4330" w:rsidRPr="007C3528" w:rsidTr="00530772">
        <w:trPr>
          <w:trHeight w:val="113"/>
        </w:trPr>
        <w:tc>
          <w:tcPr>
            <w:tcW w:w="1526" w:type="dxa"/>
            <w:vMerge w:val="restart"/>
          </w:tcPr>
          <w:p w:rsidR="004A4330" w:rsidRPr="007C3528" w:rsidRDefault="004A4330" w:rsidP="007C3528">
            <w:pPr>
              <w:pStyle w:val="ConsPlusNormal"/>
              <w:widowControl/>
              <w:ind w:firstLine="0"/>
              <w:jc w:val="center"/>
              <w:rPr>
                <w:rFonts w:ascii="Times New Roman" w:hAnsi="Times New Roman"/>
                <w:sz w:val="22"/>
                <w:szCs w:val="22"/>
              </w:rPr>
            </w:pPr>
            <w:r w:rsidRPr="007C3528">
              <w:rPr>
                <w:rFonts w:ascii="Times New Roman" w:hAnsi="Times New Roman"/>
                <w:sz w:val="22"/>
                <w:szCs w:val="22"/>
              </w:rPr>
              <w:t xml:space="preserve">№ </w:t>
            </w:r>
            <w:proofErr w:type="spellStart"/>
            <w:proofErr w:type="gramStart"/>
            <w:r w:rsidRPr="007C3528">
              <w:rPr>
                <w:rFonts w:ascii="Times New Roman" w:hAnsi="Times New Roman"/>
                <w:sz w:val="22"/>
                <w:szCs w:val="22"/>
              </w:rPr>
              <w:t>п</w:t>
            </w:r>
            <w:proofErr w:type="spellEnd"/>
            <w:proofErr w:type="gramEnd"/>
            <w:r w:rsidRPr="007C3528">
              <w:rPr>
                <w:rFonts w:ascii="Times New Roman" w:hAnsi="Times New Roman"/>
                <w:sz w:val="22"/>
                <w:szCs w:val="22"/>
              </w:rPr>
              <w:t>/</w:t>
            </w:r>
            <w:proofErr w:type="spellStart"/>
            <w:r w:rsidRPr="007C3528">
              <w:rPr>
                <w:rFonts w:ascii="Times New Roman" w:hAnsi="Times New Roman"/>
                <w:sz w:val="22"/>
                <w:szCs w:val="22"/>
              </w:rPr>
              <w:t>п</w:t>
            </w:r>
            <w:proofErr w:type="spellEnd"/>
          </w:p>
          <w:p w:rsidR="004A4330" w:rsidRPr="007C3528" w:rsidRDefault="004A4330" w:rsidP="007C3528">
            <w:pPr>
              <w:pStyle w:val="ConsPlusNormal"/>
              <w:ind w:firstLine="0"/>
              <w:jc w:val="center"/>
              <w:rPr>
                <w:rFonts w:ascii="Times New Roman" w:hAnsi="Times New Roman"/>
                <w:b/>
                <w:sz w:val="22"/>
                <w:szCs w:val="22"/>
              </w:rPr>
            </w:pPr>
          </w:p>
        </w:tc>
        <w:tc>
          <w:tcPr>
            <w:tcW w:w="5528" w:type="dxa"/>
            <w:vMerge w:val="restart"/>
          </w:tcPr>
          <w:p w:rsidR="004A4330" w:rsidRPr="007C3528" w:rsidRDefault="004A4330" w:rsidP="007C3528">
            <w:pPr>
              <w:pStyle w:val="ConsPlusNormal"/>
              <w:ind w:firstLine="0"/>
              <w:jc w:val="center"/>
              <w:rPr>
                <w:rFonts w:ascii="Times New Roman" w:hAnsi="Times New Roman"/>
                <w:b/>
                <w:sz w:val="22"/>
                <w:szCs w:val="22"/>
              </w:rPr>
            </w:pPr>
            <w:r w:rsidRPr="007C3528">
              <w:rPr>
                <w:rFonts w:ascii="Times New Roman" w:hAnsi="Times New Roman"/>
                <w:color w:val="000000"/>
                <w:sz w:val="22"/>
                <w:szCs w:val="22"/>
              </w:rPr>
              <w:t>Наименование мероприятия</w:t>
            </w:r>
          </w:p>
        </w:tc>
        <w:tc>
          <w:tcPr>
            <w:tcW w:w="1132" w:type="dxa"/>
            <w:vMerge w:val="restart"/>
          </w:tcPr>
          <w:p w:rsidR="004A4330" w:rsidRPr="007C3528" w:rsidRDefault="00E16667" w:rsidP="007C3528">
            <w:pPr>
              <w:pStyle w:val="ConsPlusNormal"/>
              <w:ind w:firstLine="0"/>
              <w:jc w:val="center"/>
              <w:rPr>
                <w:rFonts w:ascii="Times New Roman" w:hAnsi="Times New Roman"/>
                <w:sz w:val="22"/>
                <w:szCs w:val="22"/>
              </w:rPr>
            </w:pPr>
            <w:r w:rsidRPr="007C3528">
              <w:rPr>
                <w:rFonts w:ascii="Times New Roman" w:hAnsi="Times New Roman"/>
                <w:bCs/>
                <w:sz w:val="22"/>
                <w:szCs w:val="22"/>
              </w:rPr>
              <w:t xml:space="preserve">Единица </w:t>
            </w:r>
            <w:r w:rsidRPr="007C3528">
              <w:rPr>
                <w:rFonts w:ascii="Times New Roman" w:hAnsi="Times New Roman"/>
                <w:bCs/>
                <w:spacing w:val="-3"/>
                <w:sz w:val="22"/>
                <w:szCs w:val="22"/>
              </w:rPr>
              <w:t>измерения</w:t>
            </w:r>
          </w:p>
        </w:tc>
        <w:tc>
          <w:tcPr>
            <w:tcW w:w="6237" w:type="dxa"/>
            <w:gridSpan w:val="7"/>
          </w:tcPr>
          <w:p w:rsidR="004A4330" w:rsidRPr="007C3528" w:rsidRDefault="00E16667" w:rsidP="007C3528">
            <w:pPr>
              <w:pStyle w:val="ConsPlusNormal"/>
              <w:ind w:firstLine="0"/>
              <w:jc w:val="center"/>
              <w:rPr>
                <w:rFonts w:ascii="Times New Roman" w:hAnsi="Times New Roman"/>
                <w:sz w:val="22"/>
                <w:szCs w:val="22"/>
              </w:rPr>
            </w:pPr>
            <w:r w:rsidRPr="007C3528">
              <w:rPr>
                <w:rFonts w:ascii="Times New Roman" w:hAnsi="Times New Roman"/>
                <w:bCs/>
                <w:sz w:val="22"/>
                <w:szCs w:val="22"/>
              </w:rPr>
              <w:t>Значения показателей</w:t>
            </w:r>
          </w:p>
        </w:tc>
      </w:tr>
      <w:tr w:rsidR="004A4330" w:rsidRPr="007C3528" w:rsidTr="00530772">
        <w:trPr>
          <w:trHeight w:val="165"/>
        </w:trPr>
        <w:tc>
          <w:tcPr>
            <w:tcW w:w="1526" w:type="dxa"/>
            <w:vMerge/>
          </w:tcPr>
          <w:p w:rsidR="004A4330" w:rsidRPr="007C3528" w:rsidRDefault="004A4330" w:rsidP="007C3528">
            <w:pPr>
              <w:pStyle w:val="ConsPlusNormal"/>
              <w:widowControl/>
              <w:ind w:firstLine="0"/>
              <w:jc w:val="center"/>
              <w:rPr>
                <w:rFonts w:ascii="Times New Roman" w:hAnsi="Times New Roman"/>
                <w:b/>
                <w:sz w:val="22"/>
                <w:szCs w:val="22"/>
              </w:rPr>
            </w:pPr>
          </w:p>
        </w:tc>
        <w:tc>
          <w:tcPr>
            <w:tcW w:w="5528" w:type="dxa"/>
            <w:vMerge/>
          </w:tcPr>
          <w:p w:rsidR="004A4330" w:rsidRPr="007C3528" w:rsidRDefault="004A4330" w:rsidP="007C3528">
            <w:pPr>
              <w:pStyle w:val="ConsPlusNormal"/>
              <w:widowControl/>
              <w:ind w:firstLine="0"/>
              <w:jc w:val="center"/>
              <w:rPr>
                <w:rFonts w:ascii="Times New Roman" w:hAnsi="Times New Roman"/>
                <w:b/>
                <w:sz w:val="22"/>
                <w:szCs w:val="22"/>
              </w:rPr>
            </w:pPr>
          </w:p>
        </w:tc>
        <w:tc>
          <w:tcPr>
            <w:tcW w:w="1132" w:type="dxa"/>
            <w:vMerge/>
          </w:tcPr>
          <w:p w:rsidR="004A4330" w:rsidRPr="007C3528" w:rsidRDefault="004A4330" w:rsidP="007C3528">
            <w:pPr>
              <w:pStyle w:val="ConsPlusNormal"/>
              <w:widowControl/>
              <w:ind w:firstLine="0"/>
              <w:jc w:val="center"/>
              <w:rPr>
                <w:rFonts w:ascii="Times New Roman" w:hAnsi="Times New Roman"/>
                <w:b/>
                <w:sz w:val="22"/>
                <w:szCs w:val="22"/>
              </w:rPr>
            </w:pPr>
          </w:p>
        </w:tc>
        <w:tc>
          <w:tcPr>
            <w:tcW w:w="1414" w:type="dxa"/>
          </w:tcPr>
          <w:p w:rsidR="004A4330" w:rsidRPr="007C3528" w:rsidRDefault="004A4330" w:rsidP="007C3528">
            <w:pPr>
              <w:pStyle w:val="ConsPlusNormal"/>
              <w:widowControl/>
              <w:ind w:firstLine="0"/>
              <w:jc w:val="center"/>
              <w:rPr>
                <w:rFonts w:ascii="Times New Roman" w:hAnsi="Times New Roman"/>
                <w:sz w:val="22"/>
                <w:szCs w:val="22"/>
              </w:rPr>
            </w:pPr>
            <w:r w:rsidRPr="007C3528">
              <w:rPr>
                <w:rFonts w:ascii="Times New Roman" w:hAnsi="Times New Roman"/>
                <w:bCs/>
                <w:spacing w:val="-3"/>
                <w:sz w:val="22"/>
                <w:szCs w:val="22"/>
              </w:rPr>
              <w:t>до начала реализации программы</w:t>
            </w:r>
          </w:p>
        </w:tc>
        <w:tc>
          <w:tcPr>
            <w:tcW w:w="850" w:type="dxa"/>
          </w:tcPr>
          <w:p w:rsidR="004A4330" w:rsidRPr="007C3528" w:rsidRDefault="004A4330" w:rsidP="007C3528">
            <w:pPr>
              <w:pStyle w:val="ConsPlusNormal"/>
              <w:widowControl/>
              <w:ind w:firstLine="0"/>
              <w:jc w:val="center"/>
              <w:rPr>
                <w:rFonts w:ascii="Times New Roman" w:hAnsi="Times New Roman"/>
                <w:sz w:val="22"/>
                <w:szCs w:val="22"/>
              </w:rPr>
            </w:pPr>
            <w:r w:rsidRPr="007C3528">
              <w:rPr>
                <w:rFonts w:ascii="Times New Roman" w:hAnsi="Times New Roman"/>
                <w:sz w:val="22"/>
                <w:szCs w:val="22"/>
              </w:rPr>
              <w:t>2017</w:t>
            </w:r>
          </w:p>
        </w:tc>
        <w:tc>
          <w:tcPr>
            <w:tcW w:w="851" w:type="dxa"/>
          </w:tcPr>
          <w:p w:rsidR="004A4330" w:rsidRPr="007C3528" w:rsidRDefault="004A4330" w:rsidP="007C3528">
            <w:pPr>
              <w:pStyle w:val="ConsPlusNormal"/>
              <w:widowControl/>
              <w:ind w:firstLine="0"/>
              <w:jc w:val="center"/>
              <w:rPr>
                <w:rFonts w:ascii="Times New Roman" w:hAnsi="Times New Roman"/>
                <w:sz w:val="22"/>
                <w:szCs w:val="22"/>
              </w:rPr>
            </w:pPr>
            <w:r w:rsidRPr="007C3528">
              <w:rPr>
                <w:rFonts w:ascii="Times New Roman" w:hAnsi="Times New Roman"/>
                <w:sz w:val="22"/>
                <w:szCs w:val="22"/>
              </w:rPr>
              <w:t>2018</w:t>
            </w:r>
          </w:p>
        </w:tc>
        <w:tc>
          <w:tcPr>
            <w:tcW w:w="709" w:type="dxa"/>
          </w:tcPr>
          <w:p w:rsidR="004A4330" w:rsidRPr="007C3528" w:rsidRDefault="004A4330" w:rsidP="007C3528">
            <w:pPr>
              <w:pStyle w:val="ConsPlusNormal"/>
              <w:widowControl/>
              <w:ind w:firstLine="0"/>
              <w:jc w:val="center"/>
              <w:rPr>
                <w:rFonts w:ascii="Times New Roman" w:hAnsi="Times New Roman"/>
                <w:sz w:val="22"/>
                <w:szCs w:val="22"/>
              </w:rPr>
            </w:pPr>
            <w:r w:rsidRPr="007C3528">
              <w:rPr>
                <w:rFonts w:ascii="Times New Roman" w:hAnsi="Times New Roman"/>
                <w:sz w:val="22"/>
                <w:szCs w:val="22"/>
              </w:rPr>
              <w:t>2019</w:t>
            </w:r>
          </w:p>
        </w:tc>
        <w:tc>
          <w:tcPr>
            <w:tcW w:w="851" w:type="dxa"/>
          </w:tcPr>
          <w:p w:rsidR="004A4330" w:rsidRPr="007C3528" w:rsidRDefault="004A4330" w:rsidP="007C3528">
            <w:pPr>
              <w:pStyle w:val="ConsPlusNormal"/>
              <w:widowControl/>
              <w:ind w:firstLine="0"/>
              <w:jc w:val="center"/>
              <w:rPr>
                <w:rFonts w:ascii="Times New Roman" w:hAnsi="Times New Roman"/>
                <w:sz w:val="22"/>
                <w:szCs w:val="22"/>
              </w:rPr>
            </w:pPr>
            <w:r w:rsidRPr="007C3528">
              <w:rPr>
                <w:rFonts w:ascii="Times New Roman" w:hAnsi="Times New Roman"/>
                <w:sz w:val="22"/>
                <w:szCs w:val="22"/>
              </w:rPr>
              <w:t>2020</w:t>
            </w:r>
          </w:p>
        </w:tc>
        <w:tc>
          <w:tcPr>
            <w:tcW w:w="712" w:type="dxa"/>
          </w:tcPr>
          <w:p w:rsidR="004A4330" w:rsidRPr="007C3528" w:rsidRDefault="004A4330" w:rsidP="007C3528">
            <w:pPr>
              <w:pStyle w:val="ConsPlusNormal"/>
              <w:widowControl/>
              <w:ind w:firstLine="0"/>
              <w:jc w:val="center"/>
              <w:rPr>
                <w:rFonts w:ascii="Times New Roman" w:hAnsi="Times New Roman"/>
                <w:sz w:val="22"/>
                <w:szCs w:val="22"/>
              </w:rPr>
            </w:pPr>
            <w:r w:rsidRPr="007C3528">
              <w:rPr>
                <w:rFonts w:ascii="Times New Roman" w:hAnsi="Times New Roman"/>
                <w:sz w:val="22"/>
                <w:szCs w:val="22"/>
              </w:rPr>
              <w:t>2021</w:t>
            </w:r>
          </w:p>
        </w:tc>
        <w:tc>
          <w:tcPr>
            <w:tcW w:w="850" w:type="dxa"/>
          </w:tcPr>
          <w:p w:rsidR="004A4330" w:rsidRPr="007C3528" w:rsidRDefault="004A4330" w:rsidP="007C3528">
            <w:pPr>
              <w:pStyle w:val="ConsPlusNormal"/>
              <w:widowControl/>
              <w:ind w:firstLine="0"/>
              <w:jc w:val="center"/>
              <w:rPr>
                <w:rFonts w:ascii="Times New Roman" w:hAnsi="Times New Roman"/>
                <w:sz w:val="22"/>
                <w:szCs w:val="22"/>
              </w:rPr>
            </w:pPr>
            <w:r w:rsidRPr="007C3528">
              <w:rPr>
                <w:rFonts w:ascii="Times New Roman" w:hAnsi="Times New Roman"/>
                <w:sz w:val="22"/>
                <w:szCs w:val="22"/>
              </w:rPr>
              <w:t>2022-2030</w:t>
            </w:r>
          </w:p>
        </w:tc>
      </w:tr>
      <w:tr w:rsidR="007C3528" w:rsidRPr="007C3528" w:rsidTr="00530772">
        <w:tc>
          <w:tcPr>
            <w:tcW w:w="14423" w:type="dxa"/>
            <w:gridSpan w:val="10"/>
          </w:tcPr>
          <w:p w:rsidR="007C3528" w:rsidRPr="007C3528" w:rsidRDefault="007C3528" w:rsidP="007C3528">
            <w:pPr>
              <w:pStyle w:val="ConsPlusNormal"/>
              <w:widowControl/>
              <w:ind w:firstLine="0"/>
              <w:jc w:val="center"/>
              <w:rPr>
                <w:rFonts w:ascii="Times New Roman" w:hAnsi="Times New Roman"/>
                <w:b/>
                <w:sz w:val="22"/>
                <w:szCs w:val="22"/>
              </w:rPr>
            </w:pPr>
            <w:r w:rsidRPr="007C3528">
              <w:rPr>
                <w:rFonts w:ascii="Times New Roman" w:hAnsi="Times New Roman"/>
                <w:b/>
                <w:sz w:val="22"/>
                <w:szCs w:val="22"/>
              </w:rPr>
              <w:t>Основное мероприятие «Текущее содержание автомобильных дорог общего пользования местного значения»</w:t>
            </w:r>
          </w:p>
        </w:tc>
      </w:tr>
      <w:tr w:rsidR="004A4330" w:rsidRPr="007C3528" w:rsidTr="00530772">
        <w:tc>
          <w:tcPr>
            <w:tcW w:w="1526" w:type="dxa"/>
          </w:tcPr>
          <w:p w:rsidR="004A4330" w:rsidRPr="007C3528" w:rsidRDefault="00706FCF" w:rsidP="007C3528">
            <w:pPr>
              <w:pStyle w:val="ConsPlusNormal"/>
              <w:widowControl/>
              <w:ind w:firstLine="0"/>
              <w:jc w:val="center"/>
              <w:rPr>
                <w:rFonts w:ascii="Times New Roman" w:hAnsi="Times New Roman"/>
                <w:b/>
                <w:sz w:val="22"/>
                <w:szCs w:val="22"/>
              </w:rPr>
            </w:pPr>
            <w:r w:rsidRPr="007C3528">
              <w:rPr>
                <w:rFonts w:ascii="Times New Roman" w:hAnsi="Times New Roman"/>
                <w:b/>
                <w:sz w:val="22"/>
                <w:szCs w:val="22"/>
              </w:rPr>
              <w:t>Индикатор 1</w:t>
            </w:r>
          </w:p>
        </w:tc>
        <w:tc>
          <w:tcPr>
            <w:tcW w:w="5528" w:type="dxa"/>
          </w:tcPr>
          <w:p w:rsidR="004A4330" w:rsidRPr="007C3528" w:rsidRDefault="00E16667" w:rsidP="007C3528">
            <w:pPr>
              <w:pStyle w:val="ConsPlusNormal"/>
              <w:widowControl/>
              <w:ind w:firstLine="0"/>
              <w:rPr>
                <w:rFonts w:ascii="Times New Roman" w:hAnsi="Times New Roman"/>
                <w:sz w:val="22"/>
                <w:szCs w:val="22"/>
              </w:rPr>
            </w:pPr>
            <w:r w:rsidRPr="007C3528">
              <w:rPr>
                <w:rFonts w:ascii="Times New Roman" w:hAnsi="Times New Roman"/>
                <w:sz w:val="22"/>
                <w:szCs w:val="22"/>
              </w:rPr>
              <w:t>Доля муниципальных  автомобильных  дорог общего пользования, в отношении которых проводились мероприятия по обслуживанию и содержанию дорог</w:t>
            </w:r>
          </w:p>
        </w:tc>
        <w:tc>
          <w:tcPr>
            <w:tcW w:w="1132" w:type="dxa"/>
          </w:tcPr>
          <w:p w:rsidR="004A4330" w:rsidRPr="007C3528" w:rsidRDefault="00E16667" w:rsidP="007C3528">
            <w:pPr>
              <w:pStyle w:val="ConsPlusNormal"/>
              <w:widowControl/>
              <w:ind w:firstLine="0"/>
              <w:jc w:val="center"/>
              <w:rPr>
                <w:rFonts w:ascii="Times New Roman" w:hAnsi="Times New Roman"/>
                <w:sz w:val="22"/>
                <w:szCs w:val="22"/>
              </w:rPr>
            </w:pPr>
            <w:r w:rsidRPr="007C3528">
              <w:rPr>
                <w:rFonts w:ascii="Times New Roman" w:hAnsi="Times New Roman"/>
                <w:sz w:val="22"/>
                <w:szCs w:val="22"/>
              </w:rPr>
              <w:t>%</w:t>
            </w:r>
          </w:p>
        </w:tc>
        <w:tc>
          <w:tcPr>
            <w:tcW w:w="1414"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0"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1"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709"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1"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712"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0" w:type="dxa"/>
          </w:tcPr>
          <w:p w:rsidR="004A4330" w:rsidRPr="007C3528" w:rsidRDefault="004A4330" w:rsidP="007C3528">
            <w:pPr>
              <w:pStyle w:val="ConsPlusNormal"/>
              <w:widowControl/>
              <w:ind w:firstLine="0"/>
              <w:jc w:val="center"/>
              <w:rPr>
                <w:rFonts w:ascii="Times New Roman" w:hAnsi="Times New Roman"/>
                <w:b/>
                <w:sz w:val="22"/>
                <w:szCs w:val="22"/>
              </w:rPr>
            </w:pPr>
          </w:p>
        </w:tc>
      </w:tr>
      <w:tr w:rsidR="007C3528" w:rsidRPr="007C3528" w:rsidTr="00530772">
        <w:tc>
          <w:tcPr>
            <w:tcW w:w="14423" w:type="dxa"/>
            <w:gridSpan w:val="10"/>
          </w:tcPr>
          <w:p w:rsidR="007C3528" w:rsidRPr="007C3528" w:rsidRDefault="007C3528" w:rsidP="007C3528">
            <w:pPr>
              <w:pStyle w:val="ConsPlusNormal"/>
              <w:widowControl/>
              <w:ind w:firstLine="0"/>
              <w:jc w:val="center"/>
              <w:rPr>
                <w:rFonts w:ascii="Times New Roman" w:hAnsi="Times New Roman"/>
                <w:b/>
                <w:sz w:val="22"/>
                <w:szCs w:val="22"/>
              </w:rPr>
            </w:pPr>
            <w:r w:rsidRPr="007C3528">
              <w:rPr>
                <w:rFonts w:ascii="Times New Roman" w:hAnsi="Times New Roman"/>
                <w:b/>
                <w:sz w:val="22"/>
                <w:szCs w:val="22"/>
              </w:rPr>
              <w:t>Основное мероприятие «Мероприятия по обеспечению безопасности дорожного движения в сельском поселении»</w:t>
            </w:r>
          </w:p>
        </w:tc>
      </w:tr>
      <w:tr w:rsidR="004A4330" w:rsidRPr="007C3528" w:rsidTr="00530772">
        <w:tc>
          <w:tcPr>
            <w:tcW w:w="1526" w:type="dxa"/>
          </w:tcPr>
          <w:p w:rsidR="004A4330" w:rsidRPr="007C3528" w:rsidRDefault="00706FCF" w:rsidP="007C3528">
            <w:pPr>
              <w:pStyle w:val="ConsPlusNormal"/>
              <w:widowControl/>
              <w:ind w:firstLine="0"/>
              <w:jc w:val="center"/>
              <w:rPr>
                <w:rFonts w:ascii="Times New Roman" w:hAnsi="Times New Roman"/>
                <w:b/>
                <w:sz w:val="22"/>
                <w:szCs w:val="22"/>
              </w:rPr>
            </w:pPr>
            <w:r w:rsidRPr="007C3528">
              <w:rPr>
                <w:rFonts w:ascii="Times New Roman" w:hAnsi="Times New Roman"/>
                <w:b/>
                <w:sz w:val="22"/>
                <w:szCs w:val="22"/>
              </w:rPr>
              <w:t>Индикатор 2</w:t>
            </w:r>
          </w:p>
        </w:tc>
        <w:tc>
          <w:tcPr>
            <w:tcW w:w="5528" w:type="dxa"/>
          </w:tcPr>
          <w:p w:rsidR="004A4330" w:rsidRPr="007C3528" w:rsidRDefault="007C3528" w:rsidP="007C3528">
            <w:pPr>
              <w:pStyle w:val="ConsPlusNormal"/>
              <w:widowControl/>
              <w:ind w:firstLine="0"/>
              <w:rPr>
                <w:rFonts w:ascii="Times New Roman" w:hAnsi="Times New Roman"/>
                <w:b/>
                <w:sz w:val="22"/>
                <w:szCs w:val="22"/>
              </w:rPr>
            </w:pPr>
            <w:r w:rsidRPr="007C3528">
              <w:rPr>
                <w:rFonts w:ascii="Times New Roman" w:hAnsi="Times New Roman"/>
                <w:sz w:val="22"/>
                <w:szCs w:val="22"/>
              </w:rPr>
              <w:t>С</w:t>
            </w:r>
            <w:r w:rsidR="00E16667" w:rsidRPr="007C3528">
              <w:rPr>
                <w:rFonts w:ascii="Times New Roman" w:hAnsi="Times New Roman"/>
                <w:sz w:val="22"/>
                <w:szCs w:val="22"/>
              </w:rPr>
              <w:t>нижени</w:t>
            </w:r>
            <w:r w:rsidRPr="007C3528">
              <w:rPr>
                <w:rFonts w:ascii="Times New Roman" w:hAnsi="Times New Roman"/>
                <w:sz w:val="22"/>
                <w:szCs w:val="22"/>
              </w:rPr>
              <w:t xml:space="preserve">е количества </w:t>
            </w:r>
            <w:r w:rsidR="00E16667" w:rsidRPr="007C3528">
              <w:rPr>
                <w:rFonts w:ascii="Times New Roman" w:hAnsi="Times New Roman"/>
                <w:sz w:val="22"/>
                <w:szCs w:val="22"/>
              </w:rPr>
              <w:t xml:space="preserve"> дорож</w:t>
            </w:r>
            <w:r w:rsidRPr="007C3528">
              <w:rPr>
                <w:rFonts w:ascii="Times New Roman" w:hAnsi="Times New Roman"/>
                <w:sz w:val="22"/>
                <w:szCs w:val="22"/>
              </w:rPr>
              <w:t>но-транспортных  происшествий</w:t>
            </w:r>
            <w:r w:rsidR="00E16667" w:rsidRPr="007C3528">
              <w:rPr>
                <w:rFonts w:ascii="Times New Roman" w:hAnsi="Times New Roman"/>
                <w:sz w:val="22"/>
                <w:szCs w:val="22"/>
              </w:rPr>
              <w:t xml:space="preserve"> на территории сельского поселения в </w:t>
            </w:r>
            <w:r w:rsidRPr="007C3528">
              <w:rPr>
                <w:rFonts w:ascii="Times New Roman" w:hAnsi="Times New Roman"/>
                <w:sz w:val="22"/>
                <w:szCs w:val="22"/>
              </w:rPr>
              <w:t>год</w:t>
            </w:r>
          </w:p>
        </w:tc>
        <w:tc>
          <w:tcPr>
            <w:tcW w:w="1132" w:type="dxa"/>
          </w:tcPr>
          <w:p w:rsidR="004A4330" w:rsidRPr="007C3528" w:rsidRDefault="007C3528" w:rsidP="007C3528">
            <w:pPr>
              <w:jc w:val="center"/>
              <w:rPr>
                <w:sz w:val="22"/>
                <w:szCs w:val="22"/>
              </w:rPr>
            </w:pPr>
            <w:r w:rsidRPr="007C3528">
              <w:rPr>
                <w:sz w:val="22"/>
                <w:szCs w:val="22"/>
              </w:rPr>
              <w:t>Ед.</w:t>
            </w:r>
          </w:p>
        </w:tc>
        <w:tc>
          <w:tcPr>
            <w:tcW w:w="1414"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0"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1"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709"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1"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712"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0" w:type="dxa"/>
          </w:tcPr>
          <w:p w:rsidR="004A4330" w:rsidRPr="007C3528" w:rsidRDefault="004A4330" w:rsidP="007C3528">
            <w:pPr>
              <w:rPr>
                <w:sz w:val="22"/>
                <w:szCs w:val="22"/>
              </w:rPr>
            </w:pPr>
          </w:p>
        </w:tc>
      </w:tr>
      <w:tr w:rsidR="007C3528" w:rsidRPr="007C3528" w:rsidTr="00530772">
        <w:tc>
          <w:tcPr>
            <w:tcW w:w="14423" w:type="dxa"/>
            <w:gridSpan w:val="10"/>
          </w:tcPr>
          <w:p w:rsidR="007C3528" w:rsidRPr="007C3528" w:rsidRDefault="007C3528" w:rsidP="007C3528">
            <w:pPr>
              <w:pStyle w:val="ConsPlusNormal"/>
              <w:widowControl/>
              <w:ind w:firstLine="0"/>
              <w:jc w:val="center"/>
              <w:rPr>
                <w:rFonts w:ascii="Times New Roman" w:hAnsi="Times New Roman"/>
                <w:b/>
                <w:sz w:val="22"/>
                <w:szCs w:val="22"/>
              </w:rPr>
            </w:pPr>
            <w:r w:rsidRPr="007C3528">
              <w:rPr>
                <w:rFonts w:ascii="Times New Roman" w:hAnsi="Times New Roman"/>
                <w:b/>
                <w:color w:val="000000"/>
                <w:sz w:val="22"/>
                <w:szCs w:val="22"/>
              </w:rPr>
              <w:t>Основное мероприятие «Мероприятия по капитальному ремонту и ремонту улично-дорожной сети в границах поселении»</w:t>
            </w:r>
          </w:p>
        </w:tc>
      </w:tr>
      <w:tr w:rsidR="004A4330" w:rsidRPr="007C3528" w:rsidTr="00530772">
        <w:tc>
          <w:tcPr>
            <w:tcW w:w="1526" w:type="dxa"/>
          </w:tcPr>
          <w:p w:rsidR="004A4330" w:rsidRPr="007C3528" w:rsidRDefault="00706FCF" w:rsidP="007C3528">
            <w:pPr>
              <w:pStyle w:val="ConsPlusNormal"/>
              <w:widowControl/>
              <w:ind w:firstLine="0"/>
              <w:jc w:val="center"/>
              <w:rPr>
                <w:rFonts w:ascii="Times New Roman" w:hAnsi="Times New Roman"/>
                <w:b/>
                <w:sz w:val="22"/>
                <w:szCs w:val="22"/>
              </w:rPr>
            </w:pPr>
            <w:r w:rsidRPr="007C3528">
              <w:rPr>
                <w:rFonts w:ascii="Times New Roman" w:hAnsi="Times New Roman"/>
                <w:b/>
                <w:sz w:val="22"/>
                <w:szCs w:val="22"/>
              </w:rPr>
              <w:t>Индикатор 3</w:t>
            </w:r>
          </w:p>
        </w:tc>
        <w:tc>
          <w:tcPr>
            <w:tcW w:w="5528" w:type="dxa"/>
          </w:tcPr>
          <w:p w:rsidR="004A4330" w:rsidRPr="007C3528" w:rsidRDefault="00E16667" w:rsidP="007C3528">
            <w:pPr>
              <w:pStyle w:val="ConsPlusNormal"/>
              <w:widowControl/>
              <w:ind w:firstLine="0"/>
              <w:rPr>
                <w:rFonts w:ascii="Times New Roman" w:hAnsi="Times New Roman"/>
                <w:b/>
                <w:sz w:val="22"/>
                <w:szCs w:val="22"/>
              </w:rPr>
            </w:pPr>
            <w:r w:rsidRPr="007C3528">
              <w:rPr>
                <w:rFonts w:ascii="Times New Roman" w:hAnsi="Times New Roman"/>
                <w:sz w:val="22"/>
                <w:szCs w:val="22"/>
              </w:rPr>
              <w:t xml:space="preserve"> Протяженность  отремонтированных автомобильных  дорог  общего  пользования  местного значения</w:t>
            </w:r>
          </w:p>
        </w:tc>
        <w:tc>
          <w:tcPr>
            <w:tcW w:w="1132" w:type="dxa"/>
          </w:tcPr>
          <w:p w:rsidR="004A4330" w:rsidRPr="007C3528" w:rsidRDefault="00E16667" w:rsidP="007C3528">
            <w:pPr>
              <w:jc w:val="center"/>
              <w:rPr>
                <w:sz w:val="22"/>
                <w:szCs w:val="22"/>
              </w:rPr>
            </w:pPr>
            <w:proofErr w:type="gramStart"/>
            <w:r w:rsidRPr="007C3528">
              <w:rPr>
                <w:sz w:val="22"/>
                <w:szCs w:val="22"/>
              </w:rPr>
              <w:t>км</w:t>
            </w:r>
            <w:proofErr w:type="gramEnd"/>
            <w:r w:rsidRPr="007C3528">
              <w:rPr>
                <w:sz w:val="22"/>
                <w:szCs w:val="22"/>
              </w:rPr>
              <w:t>.</w:t>
            </w:r>
          </w:p>
        </w:tc>
        <w:tc>
          <w:tcPr>
            <w:tcW w:w="1414"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0"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1"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709"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1"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712"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0" w:type="dxa"/>
          </w:tcPr>
          <w:p w:rsidR="004A4330" w:rsidRPr="007C3528" w:rsidRDefault="004A4330" w:rsidP="007C3528">
            <w:pPr>
              <w:rPr>
                <w:sz w:val="22"/>
                <w:szCs w:val="22"/>
              </w:rPr>
            </w:pPr>
          </w:p>
        </w:tc>
      </w:tr>
      <w:tr w:rsidR="004A4330" w:rsidRPr="007C3528" w:rsidTr="00530772">
        <w:tc>
          <w:tcPr>
            <w:tcW w:w="1526" w:type="dxa"/>
          </w:tcPr>
          <w:p w:rsidR="004A4330" w:rsidRPr="007C3528" w:rsidRDefault="00706FCF" w:rsidP="007C3528">
            <w:pPr>
              <w:pStyle w:val="ConsPlusNormal"/>
              <w:widowControl/>
              <w:ind w:firstLine="0"/>
              <w:jc w:val="center"/>
              <w:rPr>
                <w:rFonts w:ascii="Times New Roman" w:hAnsi="Times New Roman"/>
                <w:b/>
                <w:sz w:val="22"/>
                <w:szCs w:val="22"/>
              </w:rPr>
            </w:pPr>
            <w:r w:rsidRPr="007C3528">
              <w:rPr>
                <w:rFonts w:ascii="Times New Roman" w:hAnsi="Times New Roman"/>
                <w:b/>
                <w:sz w:val="22"/>
                <w:szCs w:val="22"/>
              </w:rPr>
              <w:t>Индикатор 4</w:t>
            </w:r>
          </w:p>
        </w:tc>
        <w:tc>
          <w:tcPr>
            <w:tcW w:w="5528" w:type="dxa"/>
          </w:tcPr>
          <w:p w:rsidR="004A4330" w:rsidRPr="007C3528" w:rsidRDefault="00E16667" w:rsidP="007C3528">
            <w:pPr>
              <w:pStyle w:val="a8"/>
              <w:jc w:val="both"/>
              <w:rPr>
                <w:rFonts w:ascii="Times New Roman" w:hAnsi="Times New Roman" w:cs="Times New Roman"/>
                <w:b/>
              </w:rPr>
            </w:pPr>
            <w:r w:rsidRPr="007C3528">
              <w:rPr>
                <w:rFonts w:ascii="Times New Roman" w:hAnsi="Times New Roman" w:cs="Times New Roman"/>
              </w:rPr>
              <w:t>Количество  отремонтированных  искусственных с</w:t>
            </w:r>
            <w:r w:rsidRPr="007C3528">
              <w:rPr>
                <w:rFonts w:ascii="Times New Roman" w:hAnsi="Times New Roman" w:cs="Times New Roman"/>
              </w:rPr>
              <w:t>о</w:t>
            </w:r>
            <w:r w:rsidRPr="007C3528">
              <w:rPr>
                <w:rFonts w:ascii="Times New Roman" w:hAnsi="Times New Roman" w:cs="Times New Roman"/>
              </w:rPr>
              <w:t>оружений</w:t>
            </w:r>
          </w:p>
        </w:tc>
        <w:tc>
          <w:tcPr>
            <w:tcW w:w="1132" w:type="dxa"/>
          </w:tcPr>
          <w:p w:rsidR="004A4330" w:rsidRPr="007C3528" w:rsidRDefault="00E16667" w:rsidP="007C3528">
            <w:pPr>
              <w:jc w:val="center"/>
              <w:rPr>
                <w:sz w:val="22"/>
                <w:szCs w:val="22"/>
              </w:rPr>
            </w:pPr>
            <w:r w:rsidRPr="007C3528">
              <w:rPr>
                <w:sz w:val="22"/>
                <w:szCs w:val="22"/>
              </w:rPr>
              <w:t>ед.</w:t>
            </w:r>
          </w:p>
        </w:tc>
        <w:tc>
          <w:tcPr>
            <w:tcW w:w="1414"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0"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1"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709"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1"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712" w:type="dxa"/>
          </w:tcPr>
          <w:p w:rsidR="004A4330" w:rsidRPr="007C3528" w:rsidRDefault="004A4330" w:rsidP="007C3528">
            <w:pPr>
              <w:pStyle w:val="ConsPlusNormal"/>
              <w:widowControl/>
              <w:ind w:firstLine="0"/>
              <w:jc w:val="center"/>
              <w:rPr>
                <w:rFonts w:ascii="Times New Roman" w:hAnsi="Times New Roman"/>
                <w:b/>
                <w:sz w:val="22"/>
                <w:szCs w:val="22"/>
              </w:rPr>
            </w:pPr>
          </w:p>
        </w:tc>
        <w:tc>
          <w:tcPr>
            <w:tcW w:w="850" w:type="dxa"/>
          </w:tcPr>
          <w:p w:rsidR="004A4330" w:rsidRPr="007C3528" w:rsidRDefault="004A4330" w:rsidP="007C3528">
            <w:pPr>
              <w:rPr>
                <w:sz w:val="22"/>
                <w:szCs w:val="22"/>
              </w:rPr>
            </w:pPr>
          </w:p>
        </w:tc>
      </w:tr>
      <w:tr w:rsidR="007C3528" w:rsidRPr="007C3528" w:rsidTr="00530772">
        <w:tc>
          <w:tcPr>
            <w:tcW w:w="14423" w:type="dxa"/>
            <w:gridSpan w:val="10"/>
          </w:tcPr>
          <w:p w:rsidR="007C3528" w:rsidRPr="007C3528" w:rsidRDefault="007C3528" w:rsidP="007C3528">
            <w:pPr>
              <w:rPr>
                <w:b/>
                <w:sz w:val="22"/>
                <w:szCs w:val="22"/>
              </w:rPr>
            </w:pPr>
            <w:r w:rsidRPr="007C3528">
              <w:rPr>
                <w:b/>
                <w:sz w:val="22"/>
                <w:szCs w:val="22"/>
              </w:rPr>
              <w:t>Основное мероприятие «Оформление муниципальных дорог общего  пользования  местного  значения»</w:t>
            </w:r>
          </w:p>
        </w:tc>
      </w:tr>
      <w:tr w:rsidR="004A4330" w:rsidRPr="007C3528" w:rsidTr="00530772">
        <w:tc>
          <w:tcPr>
            <w:tcW w:w="1526" w:type="dxa"/>
          </w:tcPr>
          <w:p w:rsidR="004A4330" w:rsidRPr="007C3528" w:rsidRDefault="00706FCF" w:rsidP="007C3528">
            <w:pPr>
              <w:pStyle w:val="ConsPlusNormal"/>
              <w:widowControl/>
              <w:ind w:firstLine="0"/>
              <w:jc w:val="center"/>
              <w:rPr>
                <w:rFonts w:ascii="Times New Roman" w:hAnsi="Times New Roman"/>
                <w:sz w:val="22"/>
                <w:szCs w:val="22"/>
              </w:rPr>
            </w:pPr>
            <w:r w:rsidRPr="007C3528">
              <w:rPr>
                <w:rFonts w:ascii="Times New Roman" w:hAnsi="Times New Roman"/>
                <w:b/>
                <w:sz w:val="22"/>
                <w:szCs w:val="22"/>
              </w:rPr>
              <w:t>Индикатор 5</w:t>
            </w:r>
          </w:p>
        </w:tc>
        <w:tc>
          <w:tcPr>
            <w:tcW w:w="5528" w:type="dxa"/>
          </w:tcPr>
          <w:p w:rsidR="004A4330" w:rsidRPr="007C3528" w:rsidRDefault="00E16667" w:rsidP="007C3528">
            <w:pPr>
              <w:tabs>
                <w:tab w:val="num" w:pos="-567"/>
              </w:tabs>
              <w:jc w:val="both"/>
              <w:rPr>
                <w:sz w:val="22"/>
                <w:szCs w:val="22"/>
              </w:rPr>
            </w:pPr>
            <w:r w:rsidRPr="007C3528">
              <w:rPr>
                <w:sz w:val="22"/>
                <w:szCs w:val="22"/>
              </w:rPr>
              <w:t>Доля</w:t>
            </w:r>
            <w:r w:rsidR="007C3528" w:rsidRPr="007C3528">
              <w:rPr>
                <w:sz w:val="22"/>
                <w:szCs w:val="22"/>
              </w:rPr>
              <w:t xml:space="preserve"> автомобильных дорог поставленных на кадастр</w:t>
            </w:r>
            <w:r w:rsidR="007C3528" w:rsidRPr="007C3528">
              <w:rPr>
                <w:sz w:val="22"/>
                <w:szCs w:val="22"/>
              </w:rPr>
              <w:t>о</w:t>
            </w:r>
            <w:r w:rsidR="007C3528" w:rsidRPr="007C3528">
              <w:rPr>
                <w:sz w:val="22"/>
                <w:szCs w:val="22"/>
              </w:rPr>
              <w:t>вый учет и оформленных в муниципальную собстве</w:t>
            </w:r>
            <w:r w:rsidR="007C3528" w:rsidRPr="007C3528">
              <w:rPr>
                <w:sz w:val="22"/>
                <w:szCs w:val="22"/>
              </w:rPr>
              <w:t>н</w:t>
            </w:r>
            <w:r w:rsidR="007C3528" w:rsidRPr="007C3528">
              <w:rPr>
                <w:sz w:val="22"/>
                <w:szCs w:val="22"/>
              </w:rPr>
              <w:t>ность</w:t>
            </w:r>
          </w:p>
        </w:tc>
        <w:tc>
          <w:tcPr>
            <w:tcW w:w="1132" w:type="dxa"/>
          </w:tcPr>
          <w:p w:rsidR="004A4330" w:rsidRPr="007C3528" w:rsidRDefault="00E16667" w:rsidP="007C3528">
            <w:pPr>
              <w:jc w:val="center"/>
              <w:rPr>
                <w:sz w:val="22"/>
                <w:szCs w:val="22"/>
              </w:rPr>
            </w:pPr>
            <w:r w:rsidRPr="007C3528">
              <w:rPr>
                <w:sz w:val="22"/>
                <w:szCs w:val="22"/>
              </w:rPr>
              <w:t>%</w:t>
            </w:r>
          </w:p>
        </w:tc>
        <w:tc>
          <w:tcPr>
            <w:tcW w:w="1414" w:type="dxa"/>
          </w:tcPr>
          <w:p w:rsidR="004A4330" w:rsidRPr="007C3528" w:rsidRDefault="004A4330" w:rsidP="007C3528">
            <w:pPr>
              <w:pStyle w:val="ConsPlusNormal"/>
              <w:widowControl/>
              <w:ind w:firstLine="0"/>
              <w:jc w:val="center"/>
              <w:rPr>
                <w:rFonts w:ascii="Times New Roman" w:hAnsi="Times New Roman"/>
                <w:sz w:val="22"/>
                <w:szCs w:val="22"/>
              </w:rPr>
            </w:pPr>
          </w:p>
        </w:tc>
        <w:tc>
          <w:tcPr>
            <w:tcW w:w="850" w:type="dxa"/>
          </w:tcPr>
          <w:p w:rsidR="004A4330" w:rsidRPr="007C3528" w:rsidRDefault="004A4330" w:rsidP="007C3528">
            <w:pPr>
              <w:pStyle w:val="ConsPlusNormal"/>
              <w:widowControl/>
              <w:ind w:firstLine="0"/>
              <w:jc w:val="center"/>
              <w:rPr>
                <w:rFonts w:ascii="Times New Roman" w:hAnsi="Times New Roman"/>
                <w:sz w:val="22"/>
                <w:szCs w:val="22"/>
              </w:rPr>
            </w:pPr>
          </w:p>
        </w:tc>
        <w:tc>
          <w:tcPr>
            <w:tcW w:w="851" w:type="dxa"/>
          </w:tcPr>
          <w:p w:rsidR="004A4330" w:rsidRPr="007C3528" w:rsidRDefault="004A4330" w:rsidP="007C3528">
            <w:pPr>
              <w:pStyle w:val="ConsPlusNormal"/>
              <w:widowControl/>
              <w:ind w:firstLine="0"/>
              <w:jc w:val="center"/>
              <w:rPr>
                <w:rFonts w:ascii="Times New Roman" w:hAnsi="Times New Roman"/>
                <w:sz w:val="22"/>
                <w:szCs w:val="22"/>
              </w:rPr>
            </w:pPr>
          </w:p>
        </w:tc>
        <w:tc>
          <w:tcPr>
            <w:tcW w:w="709" w:type="dxa"/>
          </w:tcPr>
          <w:p w:rsidR="004A4330" w:rsidRPr="007C3528" w:rsidRDefault="004A4330" w:rsidP="007C3528">
            <w:pPr>
              <w:pStyle w:val="ConsPlusNormal"/>
              <w:widowControl/>
              <w:ind w:firstLine="0"/>
              <w:jc w:val="center"/>
              <w:rPr>
                <w:rFonts w:ascii="Times New Roman" w:hAnsi="Times New Roman"/>
                <w:sz w:val="22"/>
                <w:szCs w:val="22"/>
              </w:rPr>
            </w:pPr>
          </w:p>
        </w:tc>
        <w:tc>
          <w:tcPr>
            <w:tcW w:w="851" w:type="dxa"/>
          </w:tcPr>
          <w:p w:rsidR="004A4330" w:rsidRPr="007C3528" w:rsidRDefault="004A4330" w:rsidP="007C3528">
            <w:pPr>
              <w:pStyle w:val="ConsPlusNormal"/>
              <w:widowControl/>
              <w:ind w:firstLine="0"/>
              <w:jc w:val="center"/>
              <w:rPr>
                <w:rFonts w:ascii="Times New Roman" w:hAnsi="Times New Roman"/>
                <w:sz w:val="22"/>
                <w:szCs w:val="22"/>
              </w:rPr>
            </w:pPr>
          </w:p>
        </w:tc>
        <w:tc>
          <w:tcPr>
            <w:tcW w:w="712" w:type="dxa"/>
          </w:tcPr>
          <w:p w:rsidR="004A4330" w:rsidRPr="007C3528" w:rsidRDefault="004A4330" w:rsidP="007C3528">
            <w:pPr>
              <w:pStyle w:val="ConsPlusNormal"/>
              <w:widowControl/>
              <w:ind w:firstLine="0"/>
              <w:jc w:val="center"/>
              <w:rPr>
                <w:rFonts w:ascii="Times New Roman" w:hAnsi="Times New Roman"/>
                <w:sz w:val="22"/>
                <w:szCs w:val="22"/>
              </w:rPr>
            </w:pPr>
          </w:p>
        </w:tc>
        <w:tc>
          <w:tcPr>
            <w:tcW w:w="850" w:type="dxa"/>
          </w:tcPr>
          <w:p w:rsidR="004A4330" w:rsidRPr="007C3528" w:rsidRDefault="004A4330" w:rsidP="007C3528">
            <w:pPr>
              <w:rPr>
                <w:sz w:val="22"/>
                <w:szCs w:val="22"/>
              </w:rPr>
            </w:pPr>
          </w:p>
        </w:tc>
      </w:tr>
    </w:tbl>
    <w:p w:rsidR="00B232DD" w:rsidRPr="00D84A24" w:rsidRDefault="00B232DD" w:rsidP="00530772">
      <w:pPr>
        <w:tabs>
          <w:tab w:val="num" w:pos="-567"/>
        </w:tabs>
        <w:ind w:right="-1" w:firstLine="708"/>
        <w:jc w:val="both"/>
      </w:pPr>
    </w:p>
    <w:sectPr w:rsidR="00B232DD" w:rsidRPr="00D84A24" w:rsidSect="00530772">
      <w:headerReference w:type="default" r:id="rId8"/>
      <w:footnotePr>
        <w:pos w:val="beneathText"/>
      </w:footnotePr>
      <w:pgSz w:w="16837" w:h="11905" w:orient="landscape"/>
      <w:pgMar w:top="1139" w:right="1134" w:bottom="1140" w:left="1800" w:header="568"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FFB" w:rsidRDefault="00D42FFB">
      <w:r>
        <w:separator/>
      </w:r>
    </w:p>
  </w:endnote>
  <w:endnote w:type="continuationSeparator" w:id="0">
    <w:p w:rsidR="00D42FFB" w:rsidRDefault="00D42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icrosoft YaHei">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FFB" w:rsidRDefault="00D42FFB">
      <w:r>
        <w:separator/>
      </w:r>
    </w:p>
  </w:footnote>
  <w:footnote w:type="continuationSeparator" w:id="0">
    <w:p w:rsidR="00D42FFB" w:rsidRDefault="00D42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4C" w:rsidRDefault="001A1B4C">
    <w:pPr>
      <w:pStyle w:val="af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4C" w:rsidRPr="00530772" w:rsidRDefault="001A1B4C" w:rsidP="00530772">
    <w:pPr>
      <w:pStyle w:val="a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8">
    <w:nsid w:val="00000009"/>
    <w:multiLevelType w:val="multilevel"/>
    <w:tmpl w:val="D36A2024"/>
    <w:name w:val="WWNum12"/>
    <w:lvl w:ilvl="0">
      <w:start w:val="1"/>
      <w:numFmt w:val="decimal"/>
      <w:lvlText w:val="%1."/>
      <w:lvlJc w:val="left"/>
      <w:pPr>
        <w:tabs>
          <w:tab w:val="num" w:pos="0"/>
        </w:tabs>
        <w:ind w:left="405" w:hanging="360"/>
      </w:pPr>
      <w:rPr>
        <w:b/>
      </w:r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12">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13">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4">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15">
    <w:nsid w:val="02912213"/>
    <w:multiLevelType w:val="singleLevel"/>
    <w:tmpl w:val="CF966354"/>
    <w:lvl w:ilvl="0">
      <w:start w:val="1"/>
      <w:numFmt w:val="decimal"/>
      <w:lvlText w:val="%1."/>
      <w:lvlJc w:val="left"/>
      <w:pPr>
        <w:tabs>
          <w:tab w:val="num" w:pos="1080"/>
        </w:tabs>
        <w:ind w:left="1080" w:hanging="360"/>
      </w:pPr>
      <w:rPr>
        <w:rFonts w:hint="default"/>
      </w:rPr>
    </w:lvl>
  </w:abstractNum>
  <w:abstractNum w:abstractNumId="16">
    <w:nsid w:val="095C478C"/>
    <w:multiLevelType w:val="hybridMultilevel"/>
    <w:tmpl w:val="1DCA3C90"/>
    <w:lvl w:ilvl="0" w:tplc="09E024E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3054"/>
        </w:tabs>
        <w:ind w:left="3054"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10065D50"/>
    <w:multiLevelType w:val="hybridMultilevel"/>
    <w:tmpl w:val="0DA02F48"/>
    <w:lvl w:ilvl="0" w:tplc="D9D43500">
      <w:start w:val="1"/>
      <w:numFmt w:val="bullet"/>
      <w:lvlText w:val=""/>
      <w:lvlJc w:val="left"/>
      <w:pPr>
        <w:ind w:left="51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4F5C9F"/>
    <w:multiLevelType w:val="hybridMultilevel"/>
    <w:tmpl w:val="6DF0FB14"/>
    <w:lvl w:ilvl="0" w:tplc="D9D43500">
      <w:start w:val="1"/>
      <w:numFmt w:val="bullet"/>
      <w:lvlText w:val=""/>
      <w:lvlJc w:val="left"/>
      <w:pPr>
        <w:ind w:left="644" w:hanging="360"/>
      </w:pPr>
      <w:rPr>
        <w:rFonts w:ascii="Symbol" w:hAnsi="Symbol" w:hint="default"/>
      </w:rPr>
    </w:lvl>
    <w:lvl w:ilvl="1" w:tplc="04190003" w:tentative="1">
      <w:start w:val="1"/>
      <w:numFmt w:val="bullet"/>
      <w:lvlText w:val="o"/>
      <w:lvlJc w:val="left"/>
      <w:pPr>
        <w:ind w:left="590" w:hanging="360"/>
      </w:pPr>
      <w:rPr>
        <w:rFonts w:ascii="Courier New" w:hAnsi="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9">
    <w:nsid w:val="11220386"/>
    <w:multiLevelType w:val="singleLevel"/>
    <w:tmpl w:val="C6228C2A"/>
    <w:lvl w:ilvl="0">
      <w:start w:val="1"/>
      <w:numFmt w:val="decimal"/>
      <w:lvlText w:val="%1."/>
      <w:lvlJc w:val="left"/>
      <w:pPr>
        <w:tabs>
          <w:tab w:val="num" w:pos="1080"/>
        </w:tabs>
        <w:ind w:left="1080" w:hanging="360"/>
      </w:pPr>
      <w:rPr>
        <w:rFonts w:hint="default"/>
      </w:rPr>
    </w:lvl>
  </w:abstractNum>
  <w:abstractNum w:abstractNumId="20">
    <w:nsid w:val="16F86E2C"/>
    <w:multiLevelType w:val="multilevel"/>
    <w:tmpl w:val="A120FB1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25">
    <w:nsid w:val="256D7A4E"/>
    <w:multiLevelType w:val="hybridMultilevel"/>
    <w:tmpl w:val="3B14C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327A23"/>
    <w:multiLevelType w:val="hybridMultilevel"/>
    <w:tmpl w:val="A92477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F8963D3"/>
    <w:multiLevelType w:val="hybridMultilevel"/>
    <w:tmpl w:val="669E30DE"/>
    <w:lvl w:ilvl="0" w:tplc="A130528E">
      <w:start w:val="1"/>
      <w:numFmt w:val="decimal"/>
      <w:lvlText w:val="%1."/>
      <w:lvlJc w:val="left"/>
      <w:pPr>
        <w:ind w:left="1620" w:hanging="360"/>
      </w:pPr>
      <w:rPr>
        <w:rFonts w:hint="default"/>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8">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1AE773A"/>
    <w:multiLevelType w:val="multilevel"/>
    <w:tmpl w:val="94305D34"/>
    <w:lvl w:ilvl="0">
      <w:start w:val="8"/>
      <w:numFmt w:val="decimalZero"/>
      <w:lvlText w:val="%1"/>
      <w:lvlJc w:val="left"/>
      <w:pPr>
        <w:tabs>
          <w:tab w:val="num" w:pos="7920"/>
        </w:tabs>
        <w:ind w:left="7920" w:hanging="7920"/>
      </w:pPr>
      <w:rPr>
        <w:rFonts w:hint="default"/>
      </w:rPr>
    </w:lvl>
    <w:lvl w:ilvl="1">
      <w:start w:val="2"/>
      <w:numFmt w:val="decimalZero"/>
      <w:lvlText w:val="%1.%2"/>
      <w:lvlJc w:val="left"/>
      <w:pPr>
        <w:tabs>
          <w:tab w:val="num" w:pos="8280"/>
        </w:tabs>
        <w:ind w:left="8280" w:hanging="7920"/>
      </w:pPr>
      <w:rPr>
        <w:rFonts w:hint="default"/>
      </w:rPr>
    </w:lvl>
    <w:lvl w:ilvl="2">
      <w:start w:val="2007"/>
      <w:numFmt w:val="decimal"/>
      <w:lvlText w:val="%1.%2.%3"/>
      <w:lvlJc w:val="left"/>
      <w:pPr>
        <w:tabs>
          <w:tab w:val="num" w:pos="8640"/>
        </w:tabs>
        <w:ind w:left="8640" w:hanging="7920"/>
      </w:pPr>
      <w:rPr>
        <w:rFonts w:hint="default"/>
      </w:rPr>
    </w:lvl>
    <w:lvl w:ilvl="3">
      <w:start w:val="1"/>
      <w:numFmt w:val="decimal"/>
      <w:lvlText w:val="%1.%2.%3.%4"/>
      <w:lvlJc w:val="left"/>
      <w:pPr>
        <w:tabs>
          <w:tab w:val="num" w:pos="9000"/>
        </w:tabs>
        <w:ind w:left="9000" w:hanging="7920"/>
      </w:pPr>
      <w:rPr>
        <w:rFonts w:hint="default"/>
      </w:rPr>
    </w:lvl>
    <w:lvl w:ilvl="4">
      <w:start w:val="1"/>
      <w:numFmt w:val="decimal"/>
      <w:lvlText w:val="%1.%2.%3.%4.%5"/>
      <w:lvlJc w:val="left"/>
      <w:pPr>
        <w:tabs>
          <w:tab w:val="num" w:pos="9360"/>
        </w:tabs>
        <w:ind w:left="9360" w:hanging="7920"/>
      </w:pPr>
      <w:rPr>
        <w:rFonts w:hint="default"/>
      </w:rPr>
    </w:lvl>
    <w:lvl w:ilvl="5">
      <w:start w:val="1"/>
      <w:numFmt w:val="decimal"/>
      <w:lvlText w:val="%1.%2.%3.%4.%5.%6"/>
      <w:lvlJc w:val="left"/>
      <w:pPr>
        <w:tabs>
          <w:tab w:val="num" w:pos="9720"/>
        </w:tabs>
        <w:ind w:left="9720" w:hanging="7920"/>
      </w:pPr>
      <w:rPr>
        <w:rFonts w:hint="default"/>
      </w:rPr>
    </w:lvl>
    <w:lvl w:ilvl="6">
      <w:start w:val="1"/>
      <w:numFmt w:val="decimal"/>
      <w:lvlText w:val="%1.%2.%3.%4.%5.%6.%7"/>
      <w:lvlJc w:val="left"/>
      <w:pPr>
        <w:tabs>
          <w:tab w:val="num" w:pos="10080"/>
        </w:tabs>
        <w:ind w:left="10080" w:hanging="7920"/>
      </w:pPr>
      <w:rPr>
        <w:rFonts w:hint="default"/>
      </w:rPr>
    </w:lvl>
    <w:lvl w:ilvl="7">
      <w:start w:val="1"/>
      <w:numFmt w:val="decimal"/>
      <w:lvlText w:val="%1.%2.%3.%4.%5.%6.%7.%8"/>
      <w:lvlJc w:val="left"/>
      <w:pPr>
        <w:tabs>
          <w:tab w:val="num" w:pos="10440"/>
        </w:tabs>
        <w:ind w:left="10440" w:hanging="7920"/>
      </w:pPr>
      <w:rPr>
        <w:rFonts w:hint="default"/>
      </w:rPr>
    </w:lvl>
    <w:lvl w:ilvl="8">
      <w:start w:val="1"/>
      <w:numFmt w:val="decimal"/>
      <w:lvlText w:val="%1.%2.%3.%4.%5.%6.%7.%8.%9"/>
      <w:lvlJc w:val="left"/>
      <w:pPr>
        <w:tabs>
          <w:tab w:val="num" w:pos="10800"/>
        </w:tabs>
        <w:ind w:left="10800" w:hanging="7920"/>
      </w:pPr>
      <w:rPr>
        <w:rFonts w:hint="default"/>
      </w:rPr>
    </w:lvl>
  </w:abstractNum>
  <w:abstractNum w:abstractNumId="3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71135A"/>
    <w:multiLevelType w:val="hybridMultilevel"/>
    <w:tmpl w:val="3C2AA61E"/>
    <w:lvl w:ilvl="0" w:tplc="091CCF86">
      <w:start w:val="1"/>
      <w:numFmt w:val="bullet"/>
      <w:lvlText w:val=""/>
      <w:lvlJc w:val="left"/>
      <w:pPr>
        <w:ind w:left="1571" w:hanging="360"/>
      </w:pPr>
      <w:rPr>
        <w:rFonts w:ascii="Symbol" w:hAnsi="Symbol" w:hint="default"/>
      </w:rPr>
    </w:lvl>
    <w:lvl w:ilvl="1" w:tplc="091CCF86">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3">
    <w:nsid w:val="75CF4C17"/>
    <w:multiLevelType w:val="multilevel"/>
    <w:tmpl w:val="8AD45F4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lvlOverride w:ilvl="0">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30"/>
  </w:num>
  <w:num w:numId="5">
    <w:abstractNumId w:val="40"/>
  </w:num>
  <w:num w:numId="6">
    <w:abstractNumId w:val="37"/>
  </w:num>
  <w:num w:numId="7">
    <w:abstractNumId w:val="28"/>
  </w:num>
  <w:num w:numId="8">
    <w:abstractNumId w:val="42"/>
  </w:num>
  <w:num w:numId="9">
    <w:abstractNumId w:val="29"/>
  </w:num>
  <w:num w:numId="10">
    <w:abstractNumId w:val="9"/>
  </w:num>
  <w:num w:numId="11">
    <w:abstractNumId w:val="12"/>
  </w:num>
  <w:num w:numId="12">
    <w:abstractNumId w:val="1"/>
  </w:num>
  <w:num w:numId="13">
    <w:abstractNumId w:val="13"/>
  </w:num>
  <w:num w:numId="14">
    <w:abstractNumId w:val="36"/>
  </w:num>
  <w:num w:numId="15">
    <w:abstractNumId w:val="41"/>
  </w:num>
  <w:num w:numId="16">
    <w:abstractNumId w:val="23"/>
  </w:num>
  <w:num w:numId="17">
    <w:abstractNumId w:val="22"/>
  </w:num>
  <w:num w:numId="18">
    <w:abstractNumId w:val="34"/>
  </w:num>
  <w:num w:numId="19">
    <w:abstractNumId w:val="18"/>
  </w:num>
  <w:num w:numId="20">
    <w:abstractNumId w:val="17"/>
  </w:num>
  <w:num w:numId="21">
    <w:abstractNumId w:val="16"/>
  </w:num>
  <w:num w:numId="22">
    <w:abstractNumId w:val="32"/>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9"/>
  </w:num>
  <w:num w:numId="26">
    <w:abstractNumId w:val="25"/>
  </w:num>
  <w:num w:numId="27">
    <w:abstractNumId w:val="31"/>
  </w:num>
  <w:num w:numId="28">
    <w:abstractNumId w:val="15"/>
  </w:num>
  <w:num w:numId="29">
    <w:abstractNumId w:val="1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35"/>
  </w:num>
  <w:num w:numId="41">
    <w:abstractNumId w:val="21"/>
  </w:num>
  <w:num w:numId="42">
    <w:abstractNumId w:val="33"/>
  </w:num>
  <w:num w:numId="43">
    <w:abstractNumId w:val="43"/>
  </w:num>
  <w:num w:numId="44">
    <w:abstractNumId w:val="20"/>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610D53"/>
    <w:rsid w:val="00014937"/>
    <w:rsid w:val="00016B06"/>
    <w:rsid w:val="000264CC"/>
    <w:rsid w:val="000464AF"/>
    <w:rsid w:val="0007656C"/>
    <w:rsid w:val="00080CD6"/>
    <w:rsid w:val="000A122A"/>
    <w:rsid w:val="000B6CB4"/>
    <w:rsid w:val="000C5431"/>
    <w:rsid w:val="00100FBA"/>
    <w:rsid w:val="00123931"/>
    <w:rsid w:val="00131AFD"/>
    <w:rsid w:val="00142E62"/>
    <w:rsid w:val="00153FFE"/>
    <w:rsid w:val="00173FEC"/>
    <w:rsid w:val="00174384"/>
    <w:rsid w:val="001A1B4C"/>
    <w:rsid w:val="001A4802"/>
    <w:rsid w:val="001B25CA"/>
    <w:rsid w:val="001C24A1"/>
    <w:rsid w:val="001C755D"/>
    <w:rsid w:val="001D2408"/>
    <w:rsid w:val="001D3683"/>
    <w:rsid w:val="001D36F4"/>
    <w:rsid w:val="001D4B5B"/>
    <w:rsid w:val="001F6BF5"/>
    <w:rsid w:val="0020024C"/>
    <w:rsid w:val="00207D67"/>
    <w:rsid w:val="0022114B"/>
    <w:rsid w:val="00226733"/>
    <w:rsid w:val="00237004"/>
    <w:rsid w:val="00265AC6"/>
    <w:rsid w:val="002713E7"/>
    <w:rsid w:val="002772ED"/>
    <w:rsid w:val="00285A39"/>
    <w:rsid w:val="002A6D35"/>
    <w:rsid w:val="002B6978"/>
    <w:rsid w:val="002E1F04"/>
    <w:rsid w:val="002E78FD"/>
    <w:rsid w:val="002F097B"/>
    <w:rsid w:val="00310FB4"/>
    <w:rsid w:val="00315496"/>
    <w:rsid w:val="003227FE"/>
    <w:rsid w:val="00323155"/>
    <w:rsid w:val="00324F48"/>
    <w:rsid w:val="0033554E"/>
    <w:rsid w:val="0034064D"/>
    <w:rsid w:val="003414C4"/>
    <w:rsid w:val="0035086E"/>
    <w:rsid w:val="00352F86"/>
    <w:rsid w:val="0035445F"/>
    <w:rsid w:val="00354C94"/>
    <w:rsid w:val="00356812"/>
    <w:rsid w:val="00361F24"/>
    <w:rsid w:val="00367DD1"/>
    <w:rsid w:val="00375621"/>
    <w:rsid w:val="003A66DC"/>
    <w:rsid w:val="003C2012"/>
    <w:rsid w:val="003C7442"/>
    <w:rsid w:val="003E5AF2"/>
    <w:rsid w:val="003F50FA"/>
    <w:rsid w:val="00401BF0"/>
    <w:rsid w:val="00420829"/>
    <w:rsid w:val="0043575F"/>
    <w:rsid w:val="004619FF"/>
    <w:rsid w:val="00472505"/>
    <w:rsid w:val="0048480B"/>
    <w:rsid w:val="00492F65"/>
    <w:rsid w:val="004A4330"/>
    <w:rsid w:val="004B2BF6"/>
    <w:rsid w:val="004C5F1D"/>
    <w:rsid w:val="004D5203"/>
    <w:rsid w:val="00501D27"/>
    <w:rsid w:val="005111BE"/>
    <w:rsid w:val="005265A2"/>
    <w:rsid w:val="00530772"/>
    <w:rsid w:val="00537486"/>
    <w:rsid w:val="00565CD1"/>
    <w:rsid w:val="005722F6"/>
    <w:rsid w:val="00572CC4"/>
    <w:rsid w:val="005805BC"/>
    <w:rsid w:val="005933B7"/>
    <w:rsid w:val="005D58CB"/>
    <w:rsid w:val="005F0C74"/>
    <w:rsid w:val="006006FC"/>
    <w:rsid w:val="00610AC1"/>
    <w:rsid w:val="00610D53"/>
    <w:rsid w:val="006278E2"/>
    <w:rsid w:val="00636F78"/>
    <w:rsid w:val="00644851"/>
    <w:rsid w:val="006462A1"/>
    <w:rsid w:val="00647DE3"/>
    <w:rsid w:val="00653E77"/>
    <w:rsid w:val="00664FF2"/>
    <w:rsid w:val="00667C7B"/>
    <w:rsid w:val="00680641"/>
    <w:rsid w:val="006808FF"/>
    <w:rsid w:val="00682804"/>
    <w:rsid w:val="006842FD"/>
    <w:rsid w:val="006A227E"/>
    <w:rsid w:val="006B2FD5"/>
    <w:rsid w:val="006D2B65"/>
    <w:rsid w:val="006D371D"/>
    <w:rsid w:val="006D43A5"/>
    <w:rsid w:val="006E285B"/>
    <w:rsid w:val="006F7C8A"/>
    <w:rsid w:val="00704DE7"/>
    <w:rsid w:val="00706535"/>
    <w:rsid w:val="00706FCF"/>
    <w:rsid w:val="00710A29"/>
    <w:rsid w:val="0071519C"/>
    <w:rsid w:val="00735946"/>
    <w:rsid w:val="007459C3"/>
    <w:rsid w:val="00747365"/>
    <w:rsid w:val="007559F8"/>
    <w:rsid w:val="00763898"/>
    <w:rsid w:val="00763DF6"/>
    <w:rsid w:val="0076508B"/>
    <w:rsid w:val="00766F3D"/>
    <w:rsid w:val="00782D09"/>
    <w:rsid w:val="0078705F"/>
    <w:rsid w:val="00793EAD"/>
    <w:rsid w:val="007B1EEE"/>
    <w:rsid w:val="007C3528"/>
    <w:rsid w:val="007F1F90"/>
    <w:rsid w:val="00800724"/>
    <w:rsid w:val="00801AEF"/>
    <w:rsid w:val="00817244"/>
    <w:rsid w:val="00821316"/>
    <w:rsid w:val="00823C18"/>
    <w:rsid w:val="00844C78"/>
    <w:rsid w:val="00852386"/>
    <w:rsid w:val="00852648"/>
    <w:rsid w:val="00862778"/>
    <w:rsid w:val="0087413D"/>
    <w:rsid w:val="00880147"/>
    <w:rsid w:val="00882C26"/>
    <w:rsid w:val="00882E55"/>
    <w:rsid w:val="008848CD"/>
    <w:rsid w:val="00892C51"/>
    <w:rsid w:val="00892F83"/>
    <w:rsid w:val="00893C3B"/>
    <w:rsid w:val="008A4B72"/>
    <w:rsid w:val="008B1684"/>
    <w:rsid w:val="008B43C6"/>
    <w:rsid w:val="008B65D1"/>
    <w:rsid w:val="008D3879"/>
    <w:rsid w:val="008D6A86"/>
    <w:rsid w:val="008F0D66"/>
    <w:rsid w:val="00903242"/>
    <w:rsid w:val="00911786"/>
    <w:rsid w:val="00912478"/>
    <w:rsid w:val="0091550D"/>
    <w:rsid w:val="0094498A"/>
    <w:rsid w:val="00960D0F"/>
    <w:rsid w:val="00966F24"/>
    <w:rsid w:val="00971132"/>
    <w:rsid w:val="0097186E"/>
    <w:rsid w:val="00983F11"/>
    <w:rsid w:val="0098761F"/>
    <w:rsid w:val="009E475A"/>
    <w:rsid w:val="009F430C"/>
    <w:rsid w:val="00A02960"/>
    <w:rsid w:val="00A17FD8"/>
    <w:rsid w:val="00A257F8"/>
    <w:rsid w:val="00A5384E"/>
    <w:rsid w:val="00A61043"/>
    <w:rsid w:val="00A67EA1"/>
    <w:rsid w:val="00A7417B"/>
    <w:rsid w:val="00A97D8E"/>
    <w:rsid w:val="00AB34C3"/>
    <w:rsid w:val="00AC4675"/>
    <w:rsid w:val="00AC7D41"/>
    <w:rsid w:val="00AD126F"/>
    <w:rsid w:val="00AE2172"/>
    <w:rsid w:val="00B12E11"/>
    <w:rsid w:val="00B12EDE"/>
    <w:rsid w:val="00B232DD"/>
    <w:rsid w:val="00B32A9F"/>
    <w:rsid w:val="00B60258"/>
    <w:rsid w:val="00B61E0A"/>
    <w:rsid w:val="00B63538"/>
    <w:rsid w:val="00B83995"/>
    <w:rsid w:val="00B9536A"/>
    <w:rsid w:val="00BD3B48"/>
    <w:rsid w:val="00C017FD"/>
    <w:rsid w:val="00C023A8"/>
    <w:rsid w:val="00C22573"/>
    <w:rsid w:val="00C3172F"/>
    <w:rsid w:val="00C3361F"/>
    <w:rsid w:val="00C346E5"/>
    <w:rsid w:val="00C5232C"/>
    <w:rsid w:val="00C545F3"/>
    <w:rsid w:val="00C56C51"/>
    <w:rsid w:val="00C620DE"/>
    <w:rsid w:val="00C77E7C"/>
    <w:rsid w:val="00C90F57"/>
    <w:rsid w:val="00C96751"/>
    <w:rsid w:val="00CA1870"/>
    <w:rsid w:val="00CA6605"/>
    <w:rsid w:val="00CC1072"/>
    <w:rsid w:val="00CC118B"/>
    <w:rsid w:val="00CC2ADE"/>
    <w:rsid w:val="00CC5245"/>
    <w:rsid w:val="00D05E38"/>
    <w:rsid w:val="00D073F2"/>
    <w:rsid w:val="00D20660"/>
    <w:rsid w:val="00D23E81"/>
    <w:rsid w:val="00D30B4B"/>
    <w:rsid w:val="00D3378C"/>
    <w:rsid w:val="00D42FFB"/>
    <w:rsid w:val="00D565CD"/>
    <w:rsid w:val="00D65A94"/>
    <w:rsid w:val="00D73DCB"/>
    <w:rsid w:val="00D74DE5"/>
    <w:rsid w:val="00D83F8E"/>
    <w:rsid w:val="00D84A24"/>
    <w:rsid w:val="00D87A5E"/>
    <w:rsid w:val="00D9117F"/>
    <w:rsid w:val="00DD045C"/>
    <w:rsid w:val="00DD60E6"/>
    <w:rsid w:val="00DE0147"/>
    <w:rsid w:val="00DE2B97"/>
    <w:rsid w:val="00DF0452"/>
    <w:rsid w:val="00E007D0"/>
    <w:rsid w:val="00E15DBB"/>
    <w:rsid w:val="00E16667"/>
    <w:rsid w:val="00E21334"/>
    <w:rsid w:val="00E232CD"/>
    <w:rsid w:val="00E33671"/>
    <w:rsid w:val="00E347A0"/>
    <w:rsid w:val="00E40A3C"/>
    <w:rsid w:val="00E4684F"/>
    <w:rsid w:val="00E642C2"/>
    <w:rsid w:val="00E71013"/>
    <w:rsid w:val="00E72041"/>
    <w:rsid w:val="00EA0B64"/>
    <w:rsid w:val="00EA49CA"/>
    <w:rsid w:val="00EB494E"/>
    <w:rsid w:val="00EC5432"/>
    <w:rsid w:val="00EC5A67"/>
    <w:rsid w:val="00ED142E"/>
    <w:rsid w:val="00EE40E7"/>
    <w:rsid w:val="00EE68DE"/>
    <w:rsid w:val="00EE7440"/>
    <w:rsid w:val="00EF20F5"/>
    <w:rsid w:val="00EF31A6"/>
    <w:rsid w:val="00EF390C"/>
    <w:rsid w:val="00F11AB3"/>
    <w:rsid w:val="00F268D4"/>
    <w:rsid w:val="00F50F46"/>
    <w:rsid w:val="00F83CBA"/>
    <w:rsid w:val="00F937A5"/>
    <w:rsid w:val="00F946D7"/>
    <w:rsid w:val="00F96310"/>
    <w:rsid w:val="00F96797"/>
    <w:rsid w:val="00FB33D6"/>
    <w:rsid w:val="00FB4B3B"/>
    <w:rsid w:val="00FD029A"/>
    <w:rsid w:val="00FF0862"/>
    <w:rsid w:val="00FF3BA3"/>
    <w:rsid w:val="00FF7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4330"/>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B232DD"/>
    <w:pPr>
      <w:keepNext/>
      <w:jc w:val="center"/>
      <w:outlineLvl w:val="1"/>
    </w:pPr>
    <w:rPr>
      <w:b/>
      <w:sz w:val="28"/>
      <w:szCs w:val="20"/>
    </w:rPr>
  </w:style>
  <w:style w:type="paragraph" w:styleId="3">
    <w:name w:val="heading 3"/>
    <w:basedOn w:val="a0"/>
    <w:qFormat/>
    <w:rsid w:val="00610D53"/>
    <w:pPr>
      <w:spacing w:before="100" w:beforeAutospacing="1" w:after="100" w:afterAutospacing="1"/>
      <w:outlineLvl w:val="2"/>
    </w:pPr>
    <w:rPr>
      <w:b/>
      <w:bCs/>
      <w:sz w:val="27"/>
      <w:szCs w:val="27"/>
    </w:rPr>
  </w:style>
  <w:style w:type="paragraph" w:styleId="4">
    <w:name w:val="heading 4"/>
    <w:basedOn w:val="a0"/>
    <w:next w:val="a1"/>
    <w:link w:val="40"/>
    <w:qFormat/>
    <w:rsid w:val="00B232DD"/>
    <w:pPr>
      <w:tabs>
        <w:tab w:val="left" w:pos="0"/>
        <w:tab w:val="num" w:pos="1421"/>
      </w:tabs>
      <w:suppressAutoHyphens/>
      <w:spacing w:before="280" w:after="280" w:line="288" w:lineRule="atLeast"/>
      <w:ind w:left="1421" w:hanging="360"/>
      <w:outlineLvl w:val="3"/>
    </w:pPr>
    <w:rPr>
      <w:rFonts w:ascii="Tahoma" w:hAnsi="Tahoma" w:cs="Tahoma"/>
      <w:b/>
      <w:bCs/>
      <w:kern w:val="1"/>
      <w:lang w:eastAsia="ar-SA"/>
    </w:rPr>
  </w:style>
  <w:style w:type="paragraph" w:styleId="5">
    <w:name w:val="heading 5"/>
    <w:basedOn w:val="a0"/>
    <w:next w:val="a1"/>
    <w:link w:val="50"/>
    <w:qFormat/>
    <w:rsid w:val="00B232DD"/>
    <w:pPr>
      <w:tabs>
        <w:tab w:val="left" w:pos="0"/>
        <w:tab w:val="num" w:pos="1421"/>
      </w:tabs>
      <w:suppressAutoHyphens/>
      <w:spacing w:before="280" w:after="280" w:line="288" w:lineRule="atLeast"/>
      <w:ind w:left="1421" w:hanging="360"/>
      <w:outlineLvl w:val="4"/>
    </w:pPr>
    <w:rPr>
      <w:rFonts w:ascii="Tahoma" w:hAnsi="Tahoma" w:cs="Tahoma"/>
      <w:b/>
      <w:bCs/>
      <w:kern w:val="1"/>
      <w:lang w:eastAsia="ar-SA"/>
    </w:rPr>
  </w:style>
  <w:style w:type="paragraph" w:styleId="6">
    <w:name w:val="heading 6"/>
    <w:basedOn w:val="a0"/>
    <w:next w:val="a1"/>
    <w:link w:val="60"/>
    <w:qFormat/>
    <w:rsid w:val="00B232DD"/>
    <w:pPr>
      <w:tabs>
        <w:tab w:val="left" w:pos="0"/>
        <w:tab w:val="num" w:pos="1421"/>
      </w:tabs>
      <w:suppressAutoHyphens/>
      <w:spacing w:before="280" w:after="280" w:line="288" w:lineRule="atLeast"/>
      <w:ind w:left="1421" w:hanging="360"/>
      <w:outlineLvl w:val="5"/>
    </w:pPr>
    <w:rPr>
      <w:rFonts w:ascii="Tahoma" w:hAnsi="Tahoma" w:cs="Tahoma"/>
      <w:b/>
      <w:bCs/>
      <w:kern w:val="1"/>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Web),Обычный (Web)1,Обычный (веб)1,Обычный (веб) Знак1,Обычный (веб) Знак Знак"/>
    <w:basedOn w:val="a0"/>
    <w:link w:val="a6"/>
    <w:rsid w:val="00610D53"/>
    <w:pPr>
      <w:spacing w:before="100" w:beforeAutospacing="1" w:after="100" w:afterAutospacing="1"/>
    </w:pPr>
  </w:style>
  <w:style w:type="character" w:customStyle="1" w:styleId="apple-converted-space">
    <w:name w:val="apple-converted-space"/>
    <w:basedOn w:val="a2"/>
    <w:rsid w:val="00610D53"/>
  </w:style>
  <w:style w:type="character" w:styleId="a7">
    <w:name w:val="Hyperlink"/>
    <w:basedOn w:val="a2"/>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8">
    <w:name w:val="No Spacing"/>
    <w:link w:val="a9"/>
    <w:uiPriority w:val="1"/>
    <w:qFormat/>
    <w:rsid w:val="00207D67"/>
    <w:rPr>
      <w:rFonts w:ascii="Calibri" w:hAnsi="Calibri" w:cs="Calibri"/>
      <w:sz w:val="22"/>
      <w:szCs w:val="22"/>
    </w:rPr>
  </w:style>
  <w:style w:type="character" w:customStyle="1" w:styleId="a9">
    <w:name w:val="Без интервала Знак"/>
    <w:link w:val="a8"/>
    <w:uiPriority w:val="1"/>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rsid w:val="003C2012"/>
    <w:pPr>
      <w:jc w:val="center"/>
    </w:pPr>
    <w:rPr>
      <w:b/>
      <w:bC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a"/>
    <w:locked/>
    <w:rsid w:val="003C2012"/>
    <w:rPr>
      <w:b/>
      <w:bCs/>
      <w:sz w:val="24"/>
      <w:szCs w:val="24"/>
      <w:lang w:val="ru-RU" w:eastAsia="ru-RU" w:bidi="ar-SA"/>
    </w:rPr>
  </w:style>
  <w:style w:type="paragraph" w:styleId="a">
    <w:name w:val="List"/>
    <w:basedOn w:val="a0"/>
    <w:link w:val="ab"/>
    <w:rsid w:val="003C2012"/>
    <w:pPr>
      <w:numPr>
        <w:numId w:val="8"/>
      </w:numPr>
      <w:spacing w:after="60"/>
      <w:jc w:val="both"/>
    </w:pPr>
    <w:rPr>
      <w:snapToGrid w:val="0"/>
    </w:rPr>
  </w:style>
  <w:style w:type="character" w:customStyle="1" w:styleId="ab">
    <w:name w:val="Список Знак"/>
    <w:link w:val="a"/>
    <w:rsid w:val="003C2012"/>
    <w:rPr>
      <w:snapToGrid w:val="0"/>
      <w:sz w:val="24"/>
      <w:szCs w:val="24"/>
      <w:lang w:bidi="ar-SA"/>
    </w:rPr>
  </w:style>
  <w:style w:type="paragraph" w:customStyle="1" w:styleId="ac">
    <w:name w:val="Таблица"/>
    <w:basedOn w:val="a0"/>
    <w:rsid w:val="00E15DBB"/>
    <w:pPr>
      <w:suppressAutoHyphens/>
      <w:jc w:val="both"/>
    </w:pPr>
    <w:rPr>
      <w:rFonts w:eastAsia="Calibri"/>
      <w:b/>
      <w:szCs w:val="22"/>
      <w:lang w:eastAsia="ar-SA"/>
    </w:rPr>
  </w:style>
  <w:style w:type="paragraph" w:styleId="ad">
    <w:name w:val="Title"/>
    <w:basedOn w:val="a0"/>
    <w:next w:val="ae"/>
    <w:link w:val="af"/>
    <w:qFormat/>
    <w:rsid w:val="00971132"/>
    <w:pPr>
      <w:suppressAutoHyphens/>
      <w:jc w:val="center"/>
    </w:pPr>
    <w:rPr>
      <w:sz w:val="28"/>
      <w:szCs w:val="20"/>
      <w:lang w:eastAsia="ar-SA"/>
    </w:rPr>
  </w:style>
  <w:style w:type="paragraph" w:styleId="ae">
    <w:name w:val="Subtitle"/>
    <w:basedOn w:val="a0"/>
    <w:next w:val="a1"/>
    <w:link w:val="af0"/>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
    <w:name w:val="Название Знак"/>
    <w:link w:val="ad"/>
    <w:rsid w:val="00971132"/>
    <w:rPr>
      <w:sz w:val="28"/>
      <w:lang w:val="ru-RU" w:eastAsia="ar-SA" w:bidi="ar-SA"/>
    </w:rPr>
  </w:style>
  <w:style w:type="character" w:customStyle="1" w:styleId="af0">
    <w:name w:val="Подзаголовок Знак"/>
    <w:basedOn w:val="a2"/>
    <w:link w:val="ae"/>
    <w:locked/>
    <w:rsid w:val="00971132"/>
    <w:rPr>
      <w:rFonts w:ascii="Arial" w:eastAsia="Microsoft YaHei" w:hAnsi="Arial" w:cs="Mangal"/>
      <w:i/>
      <w:iCs/>
      <w:sz w:val="28"/>
      <w:szCs w:val="28"/>
      <w:lang w:val="ru-RU" w:eastAsia="ar-SA" w:bidi="ar-SA"/>
    </w:rPr>
  </w:style>
  <w:style w:type="paragraph" w:styleId="a1">
    <w:name w:val="Body Text"/>
    <w:basedOn w:val="a0"/>
    <w:rsid w:val="00971132"/>
    <w:pPr>
      <w:spacing w:after="120"/>
    </w:pPr>
  </w:style>
  <w:style w:type="paragraph" w:customStyle="1" w:styleId="13">
    <w:name w:val="Абзац списка1"/>
    <w:basedOn w:val="a0"/>
    <w:link w:val="ListParagraphChar"/>
    <w:rsid w:val="008A4B72"/>
    <w:pPr>
      <w:widowControl w:val="0"/>
      <w:snapToGrid w:val="0"/>
      <w:ind w:left="720"/>
      <w:contextualSpacing/>
      <w:jc w:val="both"/>
    </w:pPr>
    <w:rPr>
      <w:rFonts w:eastAsia="Calibri"/>
      <w:sz w:val="20"/>
      <w:szCs w:val="20"/>
    </w:rPr>
  </w:style>
  <w:style w:type="character" w:customStyle="1" w:styleId="apple-style-span">
    <w:name w:val="apple-style-span"/>
    <w:basedOn w:val="a2"/>
    <w:rsid w:val="008A4B72"/>
    <w:rPr>
      <w:rFonts w:cs="Times New Roman"/>
    </w:rPr>
  </w:style>
  <w:style w:type="character" w:customStyle="1" w:styleId="ListParagraphChar">
    <w:name w:val="List Paragraph Char"/>
    <w:basedOn w:val="a2"/>
    <w:link w:val="13"/>
    <w:locked/>
    <w:rsid w:val="008A4B72"/>
    <w:rPr>
      <w:rFonts w:eastAsia="Calibri"/>
      <w:lang w:val="ru-RU" w:eastAsia="ru-RU" w:bidi="ar-SA"/>
    </w:rPr>
  </w:style>
  <w:style w:type="paragraph" w:customStyle="1" w:styleId="ConsPlusTitle">
    <w:name w:val="ConsPlusTitle"/>
    <w:rsid w:val="008A4B72"/>
    <w:pPr>
      <w:widowControl w:val="0"/>
      <w:autoSpaceDE w:val="0"/>
      <w:autoSpaceDN w:val="0"/>
      <w:adjustRightInd w:val="0"/>
    </w:pPr>
    <w:rPr>
      <w:rFonts w:ascii="Arial" w:eastAsia="Calibri" w:hAnsi="Arial" w:cs="Arial"/>
      <w:b/>
      <w:bCs/>
    </w:rPr>
  </w:style>
  <w:style w:type="table" w:styleId="af1">
    <w:name w:val="Table Grid"/>
    <w:basedOn w:val="a3"/>
    <w:rsid w:val="008A4B7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a2"/>
    <w:locked/>
    <w:rsid w:val="008A4B72"/>
    <w:rPr>
      <w:sz w:val="28"/>
      <w:lang w:val="ru-RU" w:eastAsia="ru-RU" w:bidi="ar-SA"/>
    </w:rPr>
  </w:style>
  <w:style w:type="paragraph" w:customStyle="1" w:styleId="Style5">
    <w:name w:val="Style5"/>
    <w:basedOn w:val="a0"/>
    <w:rsid w:val="003F50FA"/>
    <w:pPr>
      <w:widowControl w:val="0"/>
      <w:autoSpaceDE w:val="0"/>
      <w:autoSpaceDN w:val="0"/>
      <w:adjustRightInd w:val="0"/>
    </w:pPr>
    <w:rPr>
      <w:rFonts w:ascii="Arial" w:hAnsi="Arial" w:cs="Arial"/>
    </w:rPr>
  </w:style>
  <w:style w:type="character" w:customStyle="1" w:styleId="FontStyle14">
    <w:name w:val="Font Style14"/>
    <w:rsid w:val="003F50FA"/>
    <w:rPr>
      <w:rFonts w:ascii="Arial" w:hAnsi="Arial"/>
      <w:b/>
      <w:sz w:val="22"/>
    </w:rPr>
  </w:style>
  <w:style w:type="character" w:customStyle="1" w:styleId="FontStyle16">
    <w:name w:val="Font Style16"/>
    <w:rsid w:val="003F50FA"/>
    <w:rPr>
      <w:rFonts w:ascii="Arial" w:hAnsi="Arial"/>
      <w:sz w:val="22"/>
    </w:rPr>
  </w:style>
  <w:style w:type="paragraph" w:styleId="22">
    <w:name w:val="Body Text Indent 2"/>
    <w:basedOn w:val="a0"/>
    <w:rsid w:val="0033554E"/>
    <w:pPr>
      <w:spacing w:after="120" w:line="480" w:lineRule="auto"/>
      <w:ind w:left="283"/>
    </w:pPr>
  </w:style>
  <w:style w:type="paragraph" w:customStyle="1" w:styleId="S">
    <w:name w:val="S_Обычный"/>
    <w:basedOn w:val="a0"/>
    <w:link w:val="S0"/>
    <w:autoRedefine/>
    <w:rsid w:val="0033554E"/>
    <w:pPr>
      <w:suppressAutoHyphens/>
      <w:spacing w:before="240" w:line="276" w:lineRule="auto"/>
      <w:ind w:right="-3" w:firstLine="851"/>
      <w:jc w:val="both"/>
    </w:pPr>
    <w:rPr>
      <w:rFonts w:eastAsia="MS Mincho"/>
      <w:bCs/>
      <w:color w:val="000000"/>
      <w:sz w:val="28"/>
      <w:szCs w:val="28"/>
      <w:lang w:eastAsia="ar-SA"/>
    </w:rPr>
  </w:style>
  <w:style w:type="character" w:customStyle="1" w:styleId="S0">
    <w:name w:val="S_Обычный Знак"/>
    <w:basedOn w:val="a2"/>
    <w:link w:val="S"/>
    <w:locked/>
    <w:rsid w:val="0033554E"/>
    <w:rPr>
      <w:rFonts w:eastAsia="MS Mincho"/>
      <w:bCs/>
      <w:color w:val="000000"/>
      <w:sz w:val="28"/>
      <w:szCs w:val="28"/>
      <w:lang w:val="ru-RU" w:eastAsia="ar-SA" w:bidi="ar-SA"/>
    </w:rPr>
  </w:style>
  <w:style w:type="character" w:customStyle="1" w:styleId="FontStyle38">
    <w:name w:val="Font Style38"/>
    <w:basedOn w:val="a2"/>
    <w:rsid w:val="0033554E"/>
    <w:rPr>
      <w:rFonts w:ascii="Times New Roman" w:hAnsi="Times New Roman" w:cs="Times New Roman"/>
      <w:sz w:val="24"/>
      <w:szCs w:val="24"/>
    </w:rPr>
  </w:style>
  <w:style w:type="paragraph" w:customStyle="1" w:styleId="210">
    <w:name w:val="Основной текст с отступом 21"/>
    <w:basedOn w:val="a0"/>
    <w:rsid w:val="0033554E"/>
    <w:pPr>
      <w:suppressAutoHyphens/>
      <w:ind w:firstLine="708"/>
    </w:pPr>
    <w:rPr>
      <w:lang w:eastAsia="ar-SA"/>
    </w:rPr>
  </w:style>
  <w:style w:type="paragraph" w:customStyle="1" w:styleId="p6">
    <w:name w:val="p6"/>
    <w:basedOn w:val="a0"/>
    <w:rsid w:val="0033554E"/>
    <w:pPr>
      <w:spacing w:before="100" w:beforeAutospacing="1" w:after="100" w:afterAutospacing="1"/>
    </w:pPr>
  </w:style>
  <w:style w:type="character" w:customStyle="1" w:styleId="s4">
    <w:name w:val="s4"/>
    <w:rsid w:val="0033554E"/>
  </w:style>
  <w:style w:type="paragraph" w:customStyle="1" w:styleId="23">
    <w:name w:val="Список_маркир.2"/>
    <w:basedOn w:val="a0"/>
    <w:rsid w:val="007F1F90"/>
    <w:pPr>
      <w:tabs>
        <w:tab w:val="num" w:pos="1021"/>
      </w:tabs>
      <w:spacing w:line="360" w:lineRule="auto"/>
      <w:ind w:firstLine="567"/>
      <w:jc w:val="both"/>
    </w:pPr>
    <w:rPr>
      <w:rFonts w:eastAsia="Calibri"/>
    </w:rPr>
  </w:style>
  <w:style w:type="character" w:customStyle="1" w:styleId="a6">
    <w:name w:val="Обычный (веб) Знак"/>
    <w:aliases w:val="Обычный (Web) Знак,Обычный (Web)1 Знак,Обычный (веб)1 Знак,Обычный (веб) Знак1 Знак,Обычный (веб) Знак Знак Знак"/>
    <w:link w:val="a5"/>
    <w:locked/>
    <w:rsid w:val="007F1F90"/>
    <w:rPr>
      <w:sz w:val="24"/>
      <w:szCs w:val="24"/>
      <w:lang w:val="ru-RU" w:eastAsia="ru-RU" w:bidi="ar-SA"/>
    </w:rPr>
  </w:style>
  <w:style w:type="paragraph" w:customStyle="1" w:styleId="FR1">
    <w:name w:val="FR1"/>
    <w:rsid w:val="00706535"/>
    <w:pPr>
      <w:widowControl w:val="0"/>
      <w:snapToGrid w:val="0"/>
      <w:jc w:val="both"/>
    </w:pPr>
    <w:rPr>
      <w:rFonts w:ascii="Arial" w:hAnsi="Arial"/>
      <w:sz w:val="24"/>
    </w:rPr>
  </w:style>
  <w:style w:type="paragraph" w:customStyle="1" w:styleId="ConsPlusNonformat">
    <w:name w:val="ConsPlusNonformat"/>
    <w:rsid w:val="0048480B"/>
    <w:pPr>
      <w:widowControl w:val="0"/>
      <w:suppressAutoHyphens/>
      <w:autoSpaceDE w:val="0"/>
    </w:pPr>
    <w:rPr>
      <w:rFonts w:ascii="Courier New" w:eastAsia="Arial" w:hAnsi="Courier New" w:cs="Courier New"/>
      <w:lang w:eastAsia="ar-SA"/>
    </w:rPr>
  </w:style>
  <w:style w:type="character" w:customStyle="1" w:styleId="20">
    <w:name w:val="Заголовок 2 Знак"/>
    <w:basedOn w:val="a2"/>
    <w:link w:val="2"/>
    <w:rsid w:val="00B232DD"/>
    <w:rPr>
      <w:b/>
      <w:sz w:val="28"/>
    </w:rPr>
  </w:style>
  <w:style w:type="character" w:customStyle="1" w:styleId="40">
    <w:name w:val="Заголовок 4 Знак"/>
    <w:basedOn w:val="a2"/>
    <w:link w:val="4"/>
    <w:rsid w:val="00B232DD"/>
    <w:rPr>
      <w:rFonts w:ascii="Tahoma" w:hAnsi="Tahoma" w:cs="Tahoma"/>
      <w:b/>
      <w:bCs/>
      <w:kern w:val="1"/>
      <w:sz w:val="24"/>
      <w:szCs w:val="24"/>
      <w:lang w:eastAsia="ar-SA"/>
    </w:rPr>
  </w:style>
  <w:style w:type="character" w:customStyle="1" w:styleId="50">
    <w:name w:val="Заголовок 5 Знак"/>
    <w:basedOn w:val="a2"/>
    <w:link w:val="5"/>
    <w:rsid w:val="00B232DD"/>
    <w:rPr>
      <w:rFonts w:ascii="Tahoma" w:hAnsi="Tahoma" w:cs="Tahoma"/>
      <w:b/>
      <w:bCs/>
      <w:kern w:val="1"/>
      <w:sz w:val="24"/>
      <w:szCs w:val="24"/>
      <w:lang w:eastAsia="ar-SA"/>
    </w:rPr>
  </w:style>
  <w:style w:type="character" w:customStyle="1" w:styleId="60">
    <w:name w:val="Заголовок 6 Знак"/>
    <w:basedOn w:val="a2"/>
    <w:link w:val="6"/>
    <w:rsid w:val="00B232DD"/>
    <w:rPr>
      <w:rFonts w:ascii="Tahoma" w:hAnsi="Tahoma" w:cs="Tahoma"/>
      <w:b/>
      <w:bCs/>
      <w:kern w:val="1"/>
      <w:sz w:val="24"/>
      <w:szCs w:val="24"/>
      <w:lang w:eastAsia="ar-SA"/>
    </w:rPr>
  </w:style>
  <w:style w:type="paragraph" w:styleId="af2">
    <w:name w:val="Body Text Indent"/>
    <w:basedOn w:val="a0"/>
    <w:link w:val="af3"/>
    <w:rsid w:val="00B232DD"/>
    <w:pPr>
      <w:tabs>
        <w:tab w:val="left" w:pos="0"/>
      </w:tabs>
      <w:ind w:firstLine="720"/>
    </w:pPr>
    <w:rPr>
      <w:sz w:val="28"/>
      <w:szCs w:val="20"/>
    </w:rPr>
  </w:style>
  <w:style w:type="character" w:customStyle="1" w:styleId="af3">
    <w:name w:val="Основной текст с отступом Знак"/>
    <w:basedOn w:val="a2"/>
    <w:link w:val="af2"/>
    <w:rsid w:val="00B232DD"/>
    <w:rPr>
      <w:sz w:val="28"/>
    </w:rPr>
  </w:style>
  <w:style w:type="paragraph" w:styleId="af4">
    <w:name w:val="Balloon Text"/>
    <w:basedOn w:val="a0"/>
    <w:link w:val="14"/>
    <w:rsid w:val="00B232DD"/>
    <w:rPr>
      <w:rFonts w:ascii="Tahoma" w:hAnsi="Tahoma"/>
      <w:sz w:val="16"/>
      <w:szCs w:val="16"/>
    </w:rPr>
  </w:style>
  <w:style w:type="character" w:customStyle="1" w:styleId="af5">
    <w:name w:val="Текст выноски Знак"/>
    <w:basedOn w:val="a2"/>
    <w:link w:val="af4"/>
    <w:rsid w:val="00B232DD"/>
    <w:rPr>
      <w:rFonts w:ascii="Tahoma" w:hAnsi="Tahoma" w:cs="Tahoma"/>
      <w:sz w:val="16"/>
      <w:szCs w:val="16"/>
    </w:rPr>
  </w:style>
  <w:style w:type="character" w:customStyle="1" w:styleId="15">
    <w:name w:val="Основной шрифт абзаца1"/>
    <w:rsid w:val="00B232DD"/>
  </w:style>
  <w:style w:type="character" w:customStyle="1" w:styleId="WW8Num2z0">
    <w:name w:val="WW8Num2z0"/>
    <w:rsid w:val="00B232DD"/>
    <w:rPr>
      <w:rFonts w:ascii="Symbol" w:hAnsi="Symbol" w:cs="Symbol"/>
    </w:rPr>
  </w:style>
  <w:style w:type="character" w:customStyle="1" w:styleId="WW8Num3z0">
    <w:name w:val="WW8Num3z0"/>
    <w:rsid w:val="00B232DD"/>
    <w:rPr>
      <w:rFonts w:cs="Times New Roman"/>
    </w:rPr>
  </w:style>
  <w:style w:type="character" w:customStyle="1" w:styleId="WW8Num6z0">
    <w:name w:val="WW8Num6z0"/>
    <w:rsid w:val="00B232DD"/>
    <w:rPr>
      <w:rFonts w:ascii="Symbol" w:hAnsi="Symbol" w:cs="Symbol"/>
    </w:rPr>
  </w:style>
  <w:style w:type="character" w:customStyle="1" w:styleId="WW8Num10z0">
    <w:name w:val="WW8Num10z0"/>
    <w:rsid w:val="00B232DD"/>
    <w:rPr>
      <w:rFonts w:ascii="Symbol" w:hAnsi="Symbol" w:cs="OpenSymbol"/>
    </w:rPr>
  </w:style>
  <w:style w:type="character" w:customStyle="1" w:styleId="WW8Num11z0">
    <w:name w:val="WW8Num11z0"/>
    <w:rsid w:val="00B232DD"/>
    <w:rPr>
      <w:rFonts w:ascii="Symbol" w:hAnsi="Symbol" w:cs="OpenSymbol"/>
    </w:rPr>
  </w:style>
  <w:style w:type="character" w:customStyle="1" w:styleId="WW8Num12z0">
    <w:name w:val="WW8Num12z0"/>
    <w:rsid w:val="00B232DD"/>
    <w:rPr>
      <w:rFonts w:ascii="Symbol" w:hAnsi="Symbol" w:cs="OpenSymbol"/>
    </w:rPr>
  </w:style>
  <w:style w:type="character" w:customStyle="1" w:styleId="30">
    <w:name w:val="Основной шрифт абзаца3"/>
    <w:rsid w:val="00B232DD"/>
  </w:style>
  <w:style w:type="character" w:customStyle="1" w:styleId="WW8Num1z0">
    <w:name w:val="WW8Num1z0"/>
    <w:rsid w:val="00B232DD"/>
    <w:rPr>
      <w:rFonts w:ascii="Symbol" w:hAnsi="Symbol" w:cs="OpenSymbol"/>
    </w:rPr>
  </w:style>
  <w:style w:type="character" w:customStyle="1" w:styleId="WW8Num6z1">
    <w:name w:val="WW8Num6z1"/>
    <w:rsid w:val="00B232DD"/>
    <w:rPr>
      <w:rFonts w:ascii="Courier New" w:hAnsi="Courier New" w:cs="Courier New"/>
    </w:rPr>
  </w:style>
  <w:style w:type="character" w:customStyle="1" w:styleId="WW8Num6z2">
    <w:name w:val="WW8Num6z2"/>
    <w:rsid w:val="00B232DD"/>
    <w:rPr>
      <w:rFonts w:ascii="Wingdings" w:hAnsi="Wingdings" w:cs="Wingdings"/>
    </w:rPr>
  </w:style>
  <w:style w:type="character" w:customStyle="1" w:styleId="24">
    <w:name w:val="Основной шрифт абзаца2"/>
    <w:rsid w:val="00B232DD"/>
  </w:style>
  <w:style w:type="character" w:customStyle="1" w:styleId="16">
    <w:name w:val="Заголовок 1 Знак"/>
    <w:rsid w:val="00B232DD"/>
    <w:rPr>
      <w:rFonts w:ascii="Tahoma" w:eastAsia="Times New Roman" w:hAnsi="Tahoma" w:cs="Tahoma"/>
      <w:color w:val="2E3432"/>
      <w:kern w:val="1"/>
      <w:sz w:val="38"/>
      <w:szCs w:val="38"/>
    </w:rPr>
  </w:style>
  <w:style w:type="character" w:customStyle="1" w:styleId="31">
    <w:name w:val="Заголовок 3 Знак"/>
    <w:rsid w:val="00B232DD"/>
    <w:rPr>
      <w:rFonts w:ascii="Tahoma" w:eastAsia="Times New Roman" w:hAnsi="Tahoma" w:cs="Tahoma"/>
      <w:sz w:val="29"/>
      <w:szCs w:val="29"/>
    </w:rPr>
  </w:style>
  <w:style w:type="character" w:customStyle="1" w:styleId="HTML">
    <w:name w:val="Стандартный HTML Знак"/>
    <w:rsid w:val="00B232DD"/>
    <w:rPr>
      <w:rFonts w:ascii="Courier New" w:eastAsia="Times New Roman" w:hAnsi="Courier New" w:cs="Courier New"/>
      <w:sz w:val="20"/>
      <w:szCs w:val="20"/>
    </w:rPr>
  </w:style>
  <w:style w:type="character" w:customStyle="1" w:styleId="af6">
    <w:name w:val="Гипертекстовая ссылка"/>
    <w:rsid w:val="00B232DD"/>
    <w:rPr>
      <w:b/>
      <w:bCs/>
      <w:color w:val="008000"/>
    </w:rPr>
  </w:style>
  <w:style w:type="character" w:customStyle="1" w:styleId="af7">
    <w:name w:val="Основной текст Знак"/>
    <w:rsid w:val="00B232DD"/>
    <w:rPr>
      <w:sz w:val="22"/>
      <w:szCs w:val="22"/>
    </w:rPr>
  </w:style>
  <w:style w:type="character" w:customStyle="1" w:styleId="af8">
    <w:name w:val="Красная строка Знак"/>
    <w:rsid w:val="00B232DD"/>
    <w:rPr>
      <w:rFonts w:ascii="Times New Roman" w:eastAsia="Times New Roman" w:hAnsi="Times New Roman" w:cs="Times New Roman"/>
      <w:sz w:val="24"/>
      <w:szCs w:val="24"/>
    </w:rPr>
  </w:style>
  <w:style w:type="character" w:customStyle="1" w:styleId="32">
    <w:name w:val="Основной текст с отступом 3 Знак"/>
    <w:rsid w:val="00B232DD"/>
    <w:rPr>
      <w:sz w:val="16"/>
      <w:szCs w:val="16"/>
    </w:rPr>
  </w:style>
  <w:style w:type="character" w:customStyle="1" w:styleId="WW-Absatz-Standardschriftart111111111">
    <w:name w:val="WW-Absatz-Standardschriftart111111111"/>
    <w:rsid w:val="00B232DD"/>
  </w:style>
  <w:style w:type="character" w:customStyle="1" w:styleId="25">
    <w:name w:val="Основной текст с отступом 2 Знак"/>
    <w:rsid w:val="00B232DD"/>
    <w:rPr>
      <w:sz w:val="24"/>
      <w:szCs w:val="24"/>
      <w:lang w:val="ru-RU" w:eastAsia="ar-SA" w:bidi="ar-SA"/>
    </w:rPr>
  </w:style>
  <w:style w:type="character" w:customStyle="1" w:styleId="af9">
    <w:name w:val="Символ сноски"/>
    <w:rsid w:val="00B232DD"/>
    <w:rPr>
      <w:rFonts w:cs="Times New Roman"/>
      <w:vertAlign w:val="superscript"/>
    </w:rPr>
  </w:style>
  <w:style w:type="character" w:customStyle="1" w:styleId="afa">
    <w:name w:val="Текст сноски Знак"/>
    <w:rsid w:val="00B232DD"/>
    <w:rPr>
      <w:lang w:val="ru-RU" w:eastAsia="ar-SA" w:bidi="ar-SA"/>
    </w:rPr>
  </w:style>
  <w:style w:type="character" w:customStyle="1" w:styleId="17">
    <w:name w:val="Номер страницы1"/>
    <w:rsid w:val="00B232DD"/>
    <w:rPr>
      <w:rFonts w:cs="Times New Roman"/>
    </w:rPr>
  </w:style>
  <w:style w:type="character" w:customStyle="1" w:styleId="afb">
    <w:name w:val="Нижний колонтитул Знак"/>
    <w:rsid w:val="00B232DD"/>
    <w:rPr>
      <w:sz w:val="24"/>
      <w:szCs w:val="24"/>
      <w:lang w:val="ru-RU" w:eastAsia="ar-SA" w:bidi="ar-SA"/>
    </w:rPr>
  </w:style>
  <w:style w:type="character" w:customStyle="1" w:styleId="afc">
    <w:name w:val="Верхний колонтитул Знак"/>
    <w:rsid w:val="00B232DD"/>
    <w:rPr>
      <w:sz w:val="24"/>
      <w:szCs w:val="24"/>
      <w:lang w:val="ru-RU" w:eastAsia="ar-SA" w:bidi="ar-SA"/>
    </w:rPr>
  </w:style>
  <w:style w:type="character" w:customStyle="1" w:styleId="18">
    <w:name w:val="Основной шрифт абзаца1"/>
    <w:rsid w:val="00B232DD"/>
  </w:style>
  <w:style w:type="character" w:styleId="afd">
    <w:name w:val="Strong"/>
    <w:qFormat/>
    <w:rsid w:val="00B232DD"/>
    <w:rPr>
      <w:b/>
      <w:bCs/>
    </w:rPr>
  </w:style>
  <w:style w:type="character" w:customStyle="1" w:styleId="afe">
    <w:name w:val="Маркеры списка"/>
    <w:rsid w:val="00B232DD"/>
    <w:rPr>
      <w:rFonts w:ascii="OpenSymbol" w:eastAsia="OpenSymbol" w:hAnsi="OpenSymbol" w:cs="OpenSymbol"/>
    </w:rPr>
  </w:style>
  <w:style w:type="character" w:customStyle="1" w:styleId="ListLabel1">
    <w:name w:val="ListLabel 1"/>
    <w:rsid w:val="00B232DD"/>
    <w:rPr>
      <w:rFonts w:cs="Symbol"/>
    </w:rPr>
  </w:style>
  <w:style w:type="character" w:customStyle="1" w:styleId="ListLabel2">
    <w:name w:val="ListLabel 2"/>
    <w:rsid w:val="00B232DD"/>
    <w:rPr>
      <w:rFonts w:cs="Times New Roman"/>
    </w:rPr>
  </w:style>
  <w:style w:type="character" w:customStyle="1" w:styleId="ListLabel3">
    <w:name w:val="ListLabel 3"/>
    <w:rsid w:val="00B232DD"/>
    <w:rPr>
      <w:rFonts w:cs="OpenSymbol"/>
    </w:rPr>
  </w:style>
  <w:style w:type="character" w:customStyle="1" w:styleId="aff">
    <w:name w:val="Символ нумерации"/>
    <w:rsid w:val="00B232DD"/>
  </w:style>
  <w:style w:type="paragraph" w:customStyle="1" w:styleId="aff0">
    <w:name w:val="Заголовок"/>
    <w:basedOn w:val="a0"/>
    <w:next w:val="a1"/>
    <w:rsid w:val="00B232DD"/>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3">
    <w:name w:val="Название3"/>
    <w:basedOn w:val="a0"/>
    <w:rsid w:val="00B232DD"/>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0"/>
    <w:rsid w:val="00B232DD"/>
    <w:pPr>
      <w:suppressLineNumbers/>
      <w:suppressAutoHyphens/>
      <w:spacing w:after="200" w:line="276" w:lineRule="auto"/>
    </w:pPr>
    <w:rPr>
      <w:rFonts w:ascii="Calibri" w:eastAsia="Calibri" w:hAnsi="Calibri" w:cs="Mangal"/>
      <w:kern w:val="1"/>
      <w:sz w:val="22"/>
      <w:szCs w:val="22"/>
      <w:lang w:eastAsia="ar-SA"/>
    </w:rPr>
  </w:style>
  <w:style w:type="paragraph" w:customStyle="1" w:styleId="26">
    <w:name w:val="Название2"/>
    <w:basedOn w:val="a0"/>
    <w:rsid w:val="00B232DD"/>
    <w:pPr>
      <w:suppressLineNumbers/>
      <w:suppressAutoHyphens/>
      <w:spacing w:before="120" w:after="120" w:line="276" w:lineRule="auto"/>
    </w:pPr>
    <w:rPr>
      <w:rFonts w:ascii="Calibri" w:eastAsia="Calibri" w:hAnsi="Calibri" w:cs="Mangal"/>
      <w:i/>
      <w:iCs/>
      <w:kern w:val="1"/>
      <w:lang w:eastAsia="ar-SA"/>
    </w:rPr>
  </w:style>
  <w:style w:type="paragraph" w:customStyle="1" w:styleId="27">
    <w:name w:val="Указатель2"/>
    <w:basedOn w:val="a0"/>
    <w:rsid w:val="00B232DD"/>
    <w:pPr>
      <w:suppressLineNumbers/>
      <w:suppressAutoHyphens/>
      <w:spacing w:after="200" w:line="276" w:lineRule="auto"/>
    </w:pPr>
    <w:rPr>
      <w:rFonts w:ascii="Calibri" w:eastAsia="Calibri" w:hAnsi="Calibri" w:cs="Mangal"/>
      <w:kern w:val="1"/>
      <w:sz w:val="22"/>
      <w:szCs w:val="22"/>
      <w:lang w:eastAsia="ar-SA"/>
    </w:rPr>
  </w:style>
  <w:style w:type="paragraph" w:customStyle="1" w:styleId="19">
    <w:name w:val="Название1"/>
    <w:basedOn w:val="a0"/>
    <w:rsid w:val="00B232DD"/>
    <w:pPr>
      <w:suppressLineNumbers/>
      <w:suppressAutoHyphens/>
      <w:spacing w:before="120" w:after="120" w:line="276" w:lineRule="auto"/>
    </w:pPr>
    <w:rPr>
      <w:rFonts w:ascii="Calibri" w:eastAsia="Calibri" w:hAnsi="Calibri" w:cs="Mangal"/>
      <w:i/>
      <w:iCs/>
      <w:kern w:val="1"/>
      <w:lang w:eastAsia="ar-SA"/>
    </w:rPr>
  </w:style>
  <w:style w:type="paragraph" w:customStyle="1" w:styleId="1a">
    <w:name w:val="Указатель1"/>
    <w:basedOn w:val="a0"/>
    <w:rsid w:val="00B232D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B232DD"/>
    <w:pPr>
      <w:suppressAutoHyphens/>
      <w:spacing w:line="100" w:lineRule="atLeast"/>
    </w:pPr>
    <w:rPr>
      <w:rFonts w:ascii="Courier New" w:hAnsi="Courier New" w:cs="Courier New"/>
      <w:kern w:val="1"/>
      <w:sz w:val="20"/>
      <w:szCs w:val="20"/>
      <w:lang w:eastAsia="ar-SA"/>
    </w:rPr>
  </w:style>
  <w:style w:type="paragraph" w:customStyle="1" w:styleId="aff1">
    <w:name w:val="Знак Знак Знак Знак"/>
    <w:basedOn w:val="a0"/>
    <w:rsid w:val="00B232DD"/>
    <w:pPr>
      <w:suppressAutoHyphens/>
      <w:spacing w:line="100" w:lineRule="atLeast"/>
    </w:pPr>
    <w:rPr>
      <w:rFonts w:ascii="Verdana" w:hAnsi="Verdana" w:cs="Verdana"/>
      <w:kern w:val="1"/>
      <w:sz w:val="20"/>
      <w:szCs w:val="20"/>
      <w:lang w:val="en-US" w:eastAsia="ar-SA"/>
    </w:rPr>
  </w:style>
  <w:style w:type="paragraph" w:customStyle="1" w:styleId="28">
    <w:name w:val="Обычный (веб)2"/>
    <w:basedOn w:val="a0"/>
    <w:rsid w:val="00B232DD"/>
    <w:pPr>
      <w:suppressAutoHyphens/>
      <w:spacing w:before="280" w:after="280" w:line="100" w:lineRule="atLeast"/>
    </w:pPr>
    <w:rPr>
      <w:kern w:val="1"/>
      <w:lang w:eastAsia="ar-SA"/>
    </w:rPr>
  </w:style>
  <w:style w:type="paragraph" w:customStyle="1" w:styleId="1b">
    <w:name w:val="Красная строка1"/>
    <w:basedOn w:val="a1"/>
    <w:rsid w:val="00B232DD"/>
    <w:pPr>
      <w:suppressAutoHyphens/>
      <w:spacing w:after="0" w:line="100" w:lineRule="atLeast"/>
      <w:ind w:firstLine="210"/>
    </w:pPr>
    <w:rPr>
      <w:kern w:val="1"/>
      <w:lang w:eastAsia="ar-SA"/>
    </w:rPr>
  </w:style>
  <w:style w:type="paragraph" w:customStyle="1" w:styleId="310">
    <w:name w:val="Основной текст с отступом 31"/>
    <w:basedOn w:val="a0"/>
    <w:rsid w:val="00B232DD"/>
    <w:pPr>
      <w:suppressAutoHyphens/>
      <w:spacing w:after="120" w:line="276" w:lineRule="auto"/>
      <w:ind w:left="283"/>
    </w:pPr>
    <w:rPr>
      <w:rFonts w:ascii="Calibri" w:eastAsia="Calibri" w:hAnsi="Calibri"/>
      <w:kern w:val="1"/>
      <w:sz w:val="16"/>
      <w:szCs w:val="16"/>
      <w:lang w:eastAsia="ar-SA"/>
    </w:rPr>
  </w:style>
  <w:style w:type="paragraph" w:customStyle="1" w:styleId="aff2">
    <w:name w:val="Знак Знак Знак Знак Знак Знак Знак"/>
    <w:basedOn w:val="a0"/>
    <w:rsid w:val="00B232DD"/>
    <w:pPr>
      <w:suppressAutoHyphens/>
      <w:spacing w:after="160" w:line="240" w:lineRule="exact"/>
    </w:pPr>
    <w:rPr>
      <w:rFonts w:ascii="Verdana" w:hAnsi="Verdana" w:cs="Verdana"/>
      <w:kern w:val="1"/>
      <w:sz w:val="20"/>
      <w:szCs w:val="20"/>
      <w:lang w:val="en-US" w:eastAsia="ar-SA"/>
    </w:rPr>
  </w:style>
  <w:style w:type="paragraph" w:customStyle="1" w:styleId="aff3">
    <w:name w:val="Содержимое таблицы"/>
    <w:basedOn w:val="a0"/>
    <w:rsid w:val="00B232DD"/>
    <w:pPr>
      <w:suppressLineNumbers/>
      <w:suppressAutoHyphens/>
      <w:spacing w:line="100" w:lineRule="atLeast"/>
    </w:pPr>
    <w:rPr>
      <w:kern w:val="1"/>
      <w:lang w:eastAsia="ar-SA"/>
    </w:rPr>
  </w:style>
  <w:style w:type="paragraph" w:customStyle="1" w:styleId="text">
    <w:name w:val="text"/>
    <w:basedOn w:val="a0"/>
    <w:rsid w:val="00B232DD"/>
    <w:pPr>
      <w:suppressAutoHyphens/>
      <w:spacing w:before="280" w:after="280" w:line="100" w:lineRule="atLeast"/>
    </w:pPr>
    <w:rPr>
      <w:kern w:val="1"/>
      <w:lang w:eastAsia="ar-SA"/>
    </w:rPr>
  </w:style>
  <w:style w:type="paragraph" w:customStyle="1" w:styleId="ConsPlusNormal">
    <w:name w:val="ConsPlusNormal"/>
    <w:link w:val="ConsPlusNormal0"/>
    <w:rsid w:val="00B232DD"/>
    <w:pPr>
      <w:widowControl w:val="0"/>
      <w:suppressAutoHyphens/>
      <w:ind w:firstLine="720"/>
    </w:pPr>
    <w:rPr>
      <w:rFonts w:ascii="Arial" w:eastAsia="Arial" w:hAnsi="Arial"/>
      <w:kern w:val="1"/>
      <w:lang w:eastAsia="ar-SA"/>
    </w:rPr>
  </w:style>
  <w:style w:type="paragraph" w:customStyle="1" w:styleId="1c">
    <w:name w:val="Текст сноски1"/>
    <w:basedOn w:val="a0"/>
    <w:rsid w:val="00B232DD"/>
    <w:pPr>
      <w:suppressAutoHyphens/>
      <w:spacing w:line="100" w:lineRule="atLeast"/>
    </w:pPr>
    <w:rPr>
      <w:rFonts w:ascii="Calibri" w:eastAsia="Calibri" w:hAnsi="Calibri"/>
      <w:kern w:val="1"/>
      <w:sz w:val="20"/>
      <w:szCs w:val="20"/>
      <w:lang w:eastAsia="ar-SA"/>
    </w:rPr>
  </w:style>
  <w:style w:type="paragraph" w:styleId="aff4">
    <w:name w:val="footer"/>
    <w:basedOn w:val="a0"/>
    <w:link w:val="1d"/>
    <w:rsid w:val="00B232DD"/>
    <w:pPr>
      <w:suppressLineNumbers/>
      <w:tabs>
        <w:tab w:val="center" w:pos="4677"/>
        <w:tab w:val="right" w:pos="9355"/>
      </w:tabs>
      <w:suppressAutoHyphens/>
      <w:spacing w:line="100" w:lineRule="atLeast"/>
    </w:pPr>
    <w:rPr>
      <w:rFonts w:ascii="Calibri" w:eastAsia="Calibri" w:hAnsi="Calibri"/>
      <w:kern w:val="1"/>
      <w:lang w:eastAsia="ar-SA"/>
    </w:rPr>
  </w:style>
  <w:style w:type="character" w:customStyle="1" w:styleId="1d">
    <w:name w:val="Нижний колонтитул Знак1"/>
    <w:basedOn w:val="a2"/>
    <w:link w:val="aff4"/>
    <w:rsid w:val="00B232DD"/>
    <w:rPr>
      <w:rFonts w:ascii="Calibri" w:eastAsia="Calibri" w:hAnsi="Calibri"/>
      <w:kern w:val="1"/>
      <w:sz w:val="24"/>
      <w:szCs w:val="24"/>
      <w:lang w:eastAsia="ar-SA"/>
    </w:rPr>
  </w:style>
  <w:style w:type="paragraph" w:styleId="aff5">
    <w:name w:val="header"/>
    <w:basedOn w:val="a0"/>
    <w:link w:val="1e"/>
    <w:rsid w:val="00B232DD"/>
    <w:pPr>
      <w:suppressLineNumbers/>
      <w:tabs>
        <w:tab w:val="center" w:pos="4677"/>
        <w:tab w:val="right" w:pos="9355"/>
      </w:tabs>
      <w:suppressAutoHyphens/>
      <w:spacing w:line="100" w:lineRule="atLeast"/>
    </w:pPr>
    <w:rPr>
      <w:rFonts w:ascii="Calibri" w:eastAsia="Calibri" w:hAnsi="Calibri"/>
      <w:kern w:val="1"/>
      <w:lang w:eastAsia="ar-SA"/>
    </w:rPr>
  </w:style>
  <w:style w:type="character" w:customStyle="1" w:styleId="1e">
    <w:name w:val="Верхний колонтитул Знак1"/>
    <w:basedOn w:val="a2"/>
    <w:link w:val="aff5"/>
    <w:rsid w:val="00B232DD"/>
    <w:rPr>
      <w:rFonts w:ascii="Calibri" w:eastAsia="Calibri" w:hAnsi="Calibri"/>
      <w:kern w:val="1"/>
      <w:sz w:val="24"/>
      <w:szCs w:val="24"/>
      <w:lang w:eastAsia="ar-SA"/>
    </w:rPr>
  </w:style>
  <w:style w:type="paragraph" w:customStyle="1" w:styleId="1f">
    <w:name w:val="Текст выноски1"/>
    <w:basedOn w:val="a0"/>
    <w:rsid w:val="00B232DD"/>
    <w:pPr>
      <w:suppressAutoHyphens/>
      <w:spacing w:line="100" w:lineRule="atLeast"/>
    </w:pPr>
    <w:rPr>
      <w:rFonts w:ascii="Tahoma" w:eastAsia="Calibri" w:hAnsi="Tahoma" w:cs="Tahoma"/>
      <w:kern w:val="1"/>
      <w:sz w:val="16"/>
      <w:szCs w:val="16"/>
      <w:lang w:eastAsia="ar-SA"/>
    </w:rPr>
  </w:style>
  <w:style w:type="paragraph" w:customStyle="1" w:styleId="Left">
    <w:name w:val="Left"/>
    <w:rsid w:val="00B232DD"/>
    <w:pPr>
      <w:widowControl w:val="0"/>
      <w:suppressAutoHyphens/>
    </w:pPr>
    <w:rPr>
      <w:kern w:val="1"/>
      <w:sz w:val="24"/>
      <w:szCs w:val="24"/>
      <w:lang w:eastAsia="ar-SA"/>
    </w:rPr>
  </w:style>
  <w:style w:type="paragraph" w:customStyle="1" w:styleId="aff6">
    <w:name w:val="Заголовок таблицы"/>
    <w:basedOn w:val="aff3"/>
    <w:rsid w:val="00B232DD"/>
    <w:pPr>
      <w:jc w:val="center"/>
    </w:pPr>
    <w:rPr>
      <w:b/>
      <w:bCs/>
    </w:rPr>
  </w:style>
  <w:style w:type="character" w:customStyle="1" w:styleId="14">
    <w:name w:val="Текст выноски Знак1"/>
    <w:link w:val="af4"/>
    <w:rsid w:val="00B232DD"/>
    <w:rPr>
      <w:rFonts w:ascii="Tahoma" w:hAnsi="Tahoma" w:cs="Tahoma"/>
      <w:sz w:val="16"/>
      <w:szCs w:val="16"/>
    </w:rPr>
  </w:style>
  <w:style w:type="paragraph" w:customStyle="1" w:styleId="S2">
    <w:name w:val="S_Заголовок 2"/>
    <w:basedOn w:val="2"/>
    <w:link w:val="S20"/>
    <w:autoRedefine/>
    <w:rsid w:val="00D84A24"/>
    <w:pPr>
      <w:keepNext w:val="0"/>
      <w:tabs>
        <w:tab w:val="num" w:pos="-567"/>
      </w:tabs>
      <w:spacing w:after="120"/>
      <w:ind w:right="-1" w:firstLine="709"/>
      <w:jc w:val="left"/>
    </w:pPr>
    <w:rPr>
      <w:sz w:val="24"/>
      <w:szCs w:val="24"/>
    </w:rPr>
  </w:style>
  <w:style w:type="character" w:customStyle="1" w:styleId="S20">
    <w:name w:val="S_Заголовок 2 Знак Знак"/>
    <w:link w:val="S2"/>
    <w:rsid w:val="00D84A24"/>
    <w:rPr>
      <w:b/>
      <w:sz w:val="24"/>
      <w:szCs w:val="24"/>
    </w:rPr>
  </w:style>
  <w:style w:type="paragraph" w:customStyle="1" w:styleId="aff7">
    <w:name w:val="основной текст"/>
    <w:basedOn w:val="a0"/>
    <w:rsid w:val="00B232DD"/>
    <w:pPr>
      <w:spacing w:after="120"/>
      <w:ind w:firstLine="851"/>
      <w:jc w:val="both"/>
    </w:pPr>
    <w:rPr>
      <w:rFonts w:ascii="Arial" w:hAnsi="Arial"/>
      <w:sz w:val="28"/>
      <w:szCs w:val="20"/>
    </w:rPr>
  </w:style>
  <w:style w:type="paragraph" w:customStyle="1" w:styleId="Default">
    <w:name w:val="Default"/>
    <w:rsid w:val="00B232DD"/>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rsid w:val="00B232DD"/>
    <w:rPr>
      <w:rFonts w:ascii="Arial" w:eastAsia="Arial" w:hAnsi="Arial"/>
      <w:kern w:val="1"/>
      <w:lang w:eastAsia="ar-SA" w:bidi="ar-SA"/>
    </w:rPr>
  </w:style>
  <w:style w:type="paragraph" w:customStyle="1" w:styleId="1f0">
    <w:name w:val="Знак Знак Знак Знак Знак1 Знак"/>
    <w:basedOn w:val="a0"/>
    <w:rsid w:val="00B232DD"/>
    <w:pPr>
      <w:spacing w:after="160" w:line="240" w:lineRule="exact"/>
    </w:pPr>
    <w:rPr>
      <w:rFonts w:ascii="Verdana" w:hAnsi="Verdana"/>
      <w:lang w:val="en-US" w:eastAsia="en-US"/>
    </w:rPr>
  </w:style>
  <w:style w:type="character" w:customStyle="1" w:styleId="s21">
    <w:name w:val="s2"/>
    <w:basedOn w:val="a2"/>
    <w:rsid w:val="00B232DD"/>
  </w:style>
  <w:style w:type="paragraph" w:customStyle="1" w:styleId="aff8">
    <w:name w:val="Заголовок статьи"/>
    <w:basedOn w:val="a0"/>
    <w:next w:val="a0"/>
    <w:uiPriority w:val="99"/>
    <w:rsid w:val="0035086E"/>
    <w:pPr>
      <w:widowControl w:val="0"/>
      <w:autoSpaceDE w:val="0"/>
      <w:autoSpaceDN w:val="0"/>
      <w:adjustRightInd w:val="0"/>
      <w:ind w:left="1612" w:hanging="892"/>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94058088">
      <w:bodyDiv w:val="1"/>
      <w:marLeft w:val="0"/>
      <w:marRight w:val="0"/>
      <w:marTop w:val="0"/>
      <w:marBottom w:val="0"/>
      <w:divBdr>
        <w:top w:val="none" w:sz="0" w:space="0" w:color="auto"/>
        <w:left w:val="none" w:sz="0" w:space="0" w:color="auto"/>
        <w:bottom w:val="none" w:sz="0" w:space="0" w:color="auto"/>
        <w:right w:val="none" w:sz="0" w:space="0" w:color="auto"/>
      </w:divBdr>
      <w:divsChild>
        <w:div w:id="307899763">
          <w:marLeft w:val="0"/>
          <w:marRight w:val="0"/>
          <w:marTop w:val="0"/>
          <w:marBottom w:val="0"/>
          <w:divBdr>
            <w:top w:val="none" w:sz="0" w:space="0" w:color="auto"/>
            <w:left w:val="none" w:sz="0" w:space="0" w:color="auto"/>
            <w:bottom w:val="none" w:sz="0" w:space="0" w:color="auto"/>
            <w:right w:val="none" w:sz="0" w:space="0" w:color="auto"/>
          </w:divBdr>
        </w:div>
        <w:div w:id="563151619">
          <w:marLeft w:val="0"/>
          <w:marRight w:val="0"/>
          <w:marTop w:val="0"/>
          <w:marBottom w:val="0"/>
          <w:divBdr>
            <w:top w:val="none" w:sz="0" w:space="0" w:color="auto"/>
            <w:left w:val="none" w:sz="0" w:space="0" w:color="auto"/>
            <w:bottom w:val="none" w:sz="0" w:space="0" w:color="auto"/>
            <w:right w:val="none" w:sz="0" w:space="0" w:color="auto"/>
          </w:divBdr>
        </w:div>
        <w:div w:id="572013650">
          <w:marLeft w:val="0"/>
          <w:marRight w:val="0"/>
          <w:marTop w:val="0"/>
          <w:marBottom w:val="0"/>
          <w:divBdr>
            <w:top w:val="none" w:sz="0" w:space="0" w:color="auto"/>
            <w:left w:val="none" w:sz="0" w:space="0" w:color="auto"/>
            <w:bottom w:val="none" w:sz="0" w:space="0" w:color="auto"/>
            <w:right w:val="none" w:sz="0" w:space="0" w:color="auto"/>
          </w:divBdr>
        </w:div>
        <w:div w:id="645398970">
          <w:marLeft w:val="0"/>
          <w:marRight w:val="0"/>
          <w:marTop w:val="0"/>
          <w:marBottom w:val="0"/>
          <w:divBdr>
            <w:top w:val="none" w:sz="0" w:space="0" w:color="auto"/>
            <w:left w:val="none" w:sz="0" w:space="0" w:color="auto"/>
            <w:bottom w:val="none" w:sz="0" w:space="0" w:color="auto"/>
            <w:right w:val="none" w:sz="0" w:space="0" w:color="auto"/>
          </w:divBdr>
        </w:div>
        <w:div w:id="726494236">
          <w:marLeft w:val="0"/>
          <w:marRight w:val="0"/>
          <w:marTop w:val="0"/>
          <w:marBottom w:val="0"/>
          <w:divBdr>
            <w:top w:val="none" w:sz="0" w:space="0" w:color="auto"/>
            <w:left w:val="none" w:sz="0" w:space="0" w:color="auto"/>
            <w:bottom w:val="none" w:sz="0" w:space="0" w:color="auto"/>
            <w:right w:val="none" w:sz="0" w:space="0" w:color="auto"/>
          </w:divBdr>
        </w:div>
        <w:div w:id="882060812">
          <w:marLeft w:val="0"/>
          <w:marRight w:val="0"/>
          <w:marTop w:val="0"/>
          <w:marBottom w:val="0"/>
          <w:divBdr>
            <w:top w:val="none" w:sz="0" w:space="0" w:color="auto"/>
            <w:left w:val="none" w:sz="0" w:space="0" w:color="auto"/>
            <w:bottom w:val="none" w:sz="0" w:space="0" w:color="auto"/>
            <w:right w:val="none" w:sz="0" w:space="0" w:color="auto"/>
          </w:divBdr>
        </w:div>
        <w:div w:id="932085550">
          <w:marLeft w:val="0"/>
          <w:marRight w:val="0"/>
          <w:marTop w:val="0"/>
          <w:marBottom w:val="0"/>
          <w:divBdr>
            <w:top w:val="none" w:sz="0" w:space="0" w:color="auto"/>
            <w:left w:val="none" w:sz="0" w:space="0" w:color="auto"/>
            <w:bottom w:val="none" w:sz="0" w:space="0" w:color="auto"/>
            <w:right w:val="none" w:sz="0" w:space="0" w:color="auto"/>
          </w:divBdr>
        </w:div>
        <w:div w:id="1166163950">
          <w:marLeft w:val="0"/>
          <w:marRight w:val="0"/>
          <w:marTop w:val="0"/>
          <w:marBottom w:val="0"/>
          <w:divBdr>
            <w:top w:val="none" w:sz="0" w:space="0" w:color="auto"/>
            <w:left w:val="none" w:sz="0" w:space="0" w:color="auto"/>
            <w:bottom w:val="none" w:sz="0" w:space="0" w:color="auto"/>
            <w:right w:val="none" w:sz="0" w:space="0" w:color="auto"/>
          </w:divBdr>
        </w:div>
        <w:div w:id="1222056191">
          <w:marLeft w:val="0"/>
          <w:marRight w:val="0"/>
          <w:marTop w:val="0"/>
          <w:marBottom w:val="0"/>
          <w:divBdr>
            <w:top w:val="none" w:sz="0" w:space="0" w:color="auto"/>
            <w:left w:val="none" w:sz="0" w:space="0" w:color="auto"/>
            <w:bottom w:val="none" w:sz="0" w:space="0" w:color="auto"/>
            <w:right w:val="none" w:sz="0" w:space="0" w:color="auto"/>
          </w:divBdr>
        </w:div>
        <w:div w:id="2017729379">
          <w:marLeft w:val="0"/>
          <w:marRight w:val="0"/>
          <w:marTop w:val="0"/>
          <w:marBottom w:val="0"/>
          <w:divBdr>
            <w:top w:val="none" w:sz="0" w:space="0" w:color="auto"/>
            <w:left w:val="none" w:sz="0" w:space="0" w:color="auto"/>
            <w:bottom w:val="none" w:sz="0" w:space="0" w:color="auto"/>
            <w:right w:val="none" w:sz="0" w:space="0" w:color="auto"/>
          </w:divBdr>
        </w:div>
      </w:divsChild>
    </w:div>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742994158">
      <w:bodyDiv w:val="1"/>
      <w:marLeft w:val="0"/>
      <w:marRight w:val="0"/>
      <w:marTop w:val="0"/>
      <w:marBottom w:val="0"/>
      <w:divBdr>
        <w:top w:val="none" w:sz="0" w:space="0" w:color="auto"/>
        <w:left w:val="none" w:sz="0" w:space="0" w:color="auto"/>
        <w:bottom w:val="none" w:sz="0" w:space="0" w:color="auto"/>
        <w:right w:val="none" w:sz="0" w:space="0" w:color="auto"/>
      </w:divBdr>
    </w:div>
    <w:div w:id="925697834">
      <w:bodyDiv w:val="1"/>
      <w:marLeft w:val="0"/>
      <w:marRight w:val="0"/>
      <w:marTop w:val="0"/>
      <w:marBottom w:val="0"/>
      <w:divBdr>
        <w:top w:val="none" w:sz="0" w:space="0" w:color="auto"/>
        <w:left w:val="none" w:sz="0" w:space="0" w:color="auto"/>
        <w:bottom w:val="none" w:sz="0" w:space="0" w:color="auto"/>
        <w:right w:val="none" w:sz="0" w:space="0" w:color="auto"/>
      </w:divBdr>
      <w:divsChild>
        <w:div w:id="34044587">
          <w:marLeft w:val="0"/>
          <w:marRight w:val="0"/>
          <w:marTop w:val="0"/>
          <w:marBottom w:val="0"/>
          <w:divBdr>
            <w:top w:val="none" w:sz="0" w:space="0" w:color="auto"/>
            <w:left w:val="none" w:sz="0" w:space="0" w:color="auto"/>
            <w:bottom w:val="none" w:sz="0" w:space="0" w:color="auto"/>
            <w:right w:val="none" w:sz="0" w:space="0" w:color="auto"/>
          </w:divBdr>
        </w:div>
        <w:div w:id="407963226">
          <w:marLeft w:val="0"/>
          <w:marRight w:val="0"/>
          <w:marTop w:val="0"/>
          <w:marBottom w:val="0"/>
          <w:divBdr>
            <w:top w:val="none" w:sz="0" w:space="0" w:color="auto"/>
            <w:left w:val="none" w:sz="0" w:space="0" w:color="auto"/>
            <w:bottom w:val="none" w:sz="0" w:space="0" w:color="auto"/>
            <w:right w:val="none" w:sz="0" w:space="0" w:color="auto"/>
          </w:divBdr>
        </w:div>
        <w:div w:id="743914092">
          <w:marLeft w:val="0"/>
          <w:marRight w:val="0"/>
          <w:marTop w:val="0"/>
          <w:marBottom w:val="0"/>
          <w:divBdr>
            <w:top w:val="none" w:sz="0" w:space="0" w:color="auto"/>
            <w:left w:val="none" w:sz="0" w:space="0" w:color="auto"/>
            <w:bottom w:val="none" w:sz="0" w:space="0" w:color="auto"/>
            <w:right w:val="none" w:sz="0" w:space="0" w:color="auto"/>
          </w:divBdr>
        </w:div>
        <w:div w:id="1276013092">
          <w:marLeft w:val="0"/>
          <w:marRight w:val="0"/>
          <w:marTop w:val="0"/>
          <w:marBottom w:val="0"/>
          <w:divBdr>
            <w:top w:val="none" w:sz="0" w:space="0" w:color="auto"/>
            <w:left w:val="none" w:sz="0" w:space="0" w:color="auto"/>
            <w:bottom w:val="none" w:sz="0" w:space="0" w:color="auto"/>
            <w:right w:val="none" w:sz="0" w:space="0" w:color="auto"/>
          </w:divBdr>
        </w:div>
        <w:div w:id="1378703396">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 w:id="1899050027">
      <w:bodyDiv w:val="1"/>
      <w:marLeft w:val="0"/>
      <w:marRight w:val="0"/>
      <w:marTop w:val="0"/>
      <w:marBottom w:val="0"/>
      <w:divBdr>
        <w:top w:val="none" w:sz="0" w:space="0" w:color="auto"/>
        <w:left w:val="none" w:sz="0" w:space="0" w:color="auto"/>
        <w:bottom w:val="none" w:sz="0" w:space="0" w:color="auto"/>
        <w:right w:val="none" w:sz="0" w:space="0" w:color="auto"/>
      </w:divBdr>
      <w:divsChild>
        <w:div w:id="133373727">
          <w:marLeft w:val="0"/>
          <w:marRight w:val="0"/>
          <w:marTop w:val="0"/>
          <w:marBottom w:val="0"/>
          <w:divBdr>
            <w:top w:val="none" w:sz="0" w:space="0" w:color="auto"/>
            <w:left w:val="none" w:sz="0" w:space="0" w:color="auto"/>
            <w:bottom w:val="none" w:sz="0" w:space="0" w:color="auto"/>
            <w:right w:val="none" w:sz="0" w:space="0" w:color="auto"/>
          </w:divBdr>
        </w:div>
        <w:div w:id="188762797">
          <w:marLeft w:val="0"/>
          <w:marRight w:val="0"/>
          <w:marTop w:val="0"/>
          <w:marBottom w:val="0"/>
          <w:divBdr>
            <w:top w:val="none" w:sz="0" w:space="0" w:color="auto"/>
            <w:left w:val="none" w:sz="0" w:space="0" w:color="auto"/>
            <w:bottom w:val="none" w:sz="0" w:space="0" w:color="auto"/>
            <w:right w:val="none" w:sz="0" w:space="0" w:color="auto"/>
          </w:divBdr>
        </w:div>
        <w:div w:id="216203852">
          <w:marLeft w:val="0"/>
          <w:marRight w:val="0"/>
          <w:marTop w:val="0"/>
          <w:marBottom w:val="0"/>
          <w:divBdr>
            <w:top w:val="none" w:sz="0" w:space="0" w:color="auto"/>
            <w:left w:val="none" w:sz="0" w:space="0" w:color="auto"/>
            <w:bottom w:val="none" w:sz="0" w:space="0" w:color="auto"/>
            <w:right w:val="none" w:sz="0" w:space="0" w:color="auto"/>
          </w:divBdr>
        </w:div>
        <w:div w:id="547496735">
          <w:marLeft w:val="0"/>
          <w:marRight w:val="0"/>
          <w:marTop w:val="0"/>
          <w:marBottom w:val="0"/>
          <w:divBdr>
            <w:top w:val="none" w:sz="0" w:space="0" w:color="auto"/>
            <w:left w:val="none" w:sz="0" w:space="0" w:color="auto"/>
            <w:bottom w:val="none" w:sz="0" w:space="0" w:color="auto"/>
            <w:right w:val="none" w:sz="0" w:space="0" w:color="auto"/>
          </w:divBdr>
        </w:div>
        <w:div w:id="919369803">
          <w:marLeft w:val="0"/>
          <w:marRight w:val="0"/>
          <w:marTop w:val="0"/>
          <w:marBottom w:val="0"/>
          <w:divBdr>
            <w:top w:val="none" w:sz="0" w:space="0" w:color="auto"/>
            <w:left w:val="none" w:sz="0" w:space="0" w:color="auto"/>
            <w:bottom w:val="none" w:sz="0" w:space="0" w:color="auto"/>
            <w:right w:val="none" w:sz="0" w:space="0" w:color="auto"/>
          </w:divBdr>
        </w:div>
        <w:div w:id="1534466561">
          <w:marLeft w:val="0"/>
          <w:marRight w:val="0"/>
          <w:marTop w:val="0"/>
          <w:marBottom w:val="0"/>
          <w:divBdr>
            <w:top w:val="none" w:sz="0" w:space="0" w:color="auto"/>
            <w:left w:val="none" w:sz="0" w:space="0" w:color="auto"/>
            <w:bottom w:val="none" w:sz="0" w:space="0" w:color="auto"/>
            <w:right w:val="none" w:sz="0" w:space="0" w:color="auto"/>
          </w:divBdr>
        </w:div>
      </w:divsChild>
    </w:div>
    <w:div w:id="19335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5126</Words>
  <Characters>29219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34277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subject/>
  <dc:creator>WWW</dc:creator>
  <cp:keywords/>
  <cp:lastModifiedBy>ПК</cp:lastModifiedBy>
  <cp:revision>4</cp:revision>
  <cp:lastPrinted>2017-03-27T04:41:00Z</cp:lastPrinted>
  <dcterms:created xsi:type="dcterms:W3CDTF">2017-03-21T07:51:00Z</dcterms:created>
  <dcterms:modified xsi:type="dcterms:W3CDTF">2017-03-27T04:41:00Z</dcterms:modified>
</cp:coreProperties>
</file>