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25"/>
      </w:tblGrid>
      <w:tr w:rsidR="00D352CF" w:rsidRPr="00D352CF" w:rsidTr="003A6D8D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5"/>
          </w:tcPr>
          <w:p w:rsidR="00D352CF" w:rsidRPr="00D352CF" w:rsidRDefault="00D352CF" w:rsidP="00D35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CF" w:rsidRPr="00D352CF" w:rsidRDefault="00D352CF" w:rsidP="003A6D8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2CF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352CF" w:rsidRPr="00D352CF" w:rsidRDefault="00D352CF" w:rsidP="003A6D8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2CF">
              <w:rPr>
                <w:rFonts w:ascii="Times New Roman" w:hAnsi="Times New Roman"/>
                <w:b/>
                <w:sz w:val="28"/>
                <w:szCs w:val="28"/>
              </w:rPr>
              <w:t xml:space="preserve">  МУНИЦИПАЛЬНОГО ОБРАЗОВ</w:t>
            </w:r>
            <w:r w:rsidRPr="00D352C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352CF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  <w:p w:rsidR="00D352CF" w:rsidRPr="00D352CF" w:rsidRDefault="00D352CF" w:rsidP="003A6D8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2CF">
              <w:rPr>
                <w:rFonts w:ascii="Times New Roman" w:hAnsi="Times New Roman"/>
                <w:b/>
                <w:sz w:val="28"/>
                <w:szCs w:val="28"/>
              </w:rPr>
              <w:t>СТЕПНОЙ СЕЛЬСОВЕТ</w:t>
            </w:r>
          </w:p>
          <w:p w:rsidR="00D352CF" w:rsidRPr="00D352CF" w:rsidRDefault="00D352CF" w:rsidP="003A6D8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2CF">
              <w:rPr>
                <w:rFonts w:ascii="Times New Roman" w:hAnsi="Times New Roman"/>
                <w:b/>
                <w:sz w:val="28"/>
                <w:szCs w:val="28"/>
              </w:rPr>
              <w:t xml:space="preserve">ТАШЛИНСКОГО РАЙОНА </w:t>
            </w:r>
          </w:p>
          <w:p w:rsidR="00D352CF" w:rsidRPr="00D352CF" w:rsidRDefault="00D352CF" w:rsidP="00D352CF">
            <w:pPr>
              <w:ind w:hanging="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ОРЕНБУРГСКОЙ ОБЛАСТИ </w:t>
            </w:r>
          </w:p>
          <w:p w:rsidR="00D352CF" w:rsidRPr="00D352CF" w:rsidRDefault="00D352CF" w:rsidP="00D352CF">
            <w:pPr>
              <w:pStyle w:val="3"/>
              <w:rPr>
                <w:szCs w:val="28"/>
              </w:rPr>
            </w:pPr>
            <w:r w:rsidRPr="00D352CF">
              <w:rPr>
                <w:szCs w:val="28"/>
              </w:rPr>
              <w:t xml:space="preserve">                  Распоряжение</w:t>
            </w:r>
          </w:p>
        </w:tc>
      </w:tr>
      <w:tr w:rsidR="00D352CF" w:rsidRPr="00D352CF" w:rsidTr="003A6D8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D352CF" w:rsidRPr="00D352CF" w:rsidRDefault="00D352CF" w:rsidP="003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CF">
              <w:rPr>
                <w:rFonts w:ascii="Times New Roman" w:hAnsi="Times New Roman" w:cs="Times New Roman"/>
                <w:sz w:val="28"/>
                <w:szCs w:val="28"/>
              </w:rPr>
              <w:t>30.10.2015г</w:t>
            </w:r>
          </w:p>
        </w:tc>
        <w:tc>
          <w:tcPr>
            <w:tcW w:w="577" w:type="dxa"/>
          </w:tcPr>
          <w:p w:rsidR="00D352CF" w:rsidRPr="00D352CF" w:rsidRDefault="00D352CF" w:rsidP="003A6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D352CF" w:rsidRPr="00D352CF" w:rsidRDefault="00D352CF" w:rsidP="003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CF">
              <w:rPr>
                <w:rFonts w:ascii="Times New Roman" w:hAnsi="Times New Roman" w:cs="Times New Roman"/>
                <w:sz w:val="28"/>
                <w:szCs w:val="28"/>
              </w:rPr>
              <w:t>25/1-р</w:t>
            </w:r>
          </w:p>
        </w:tc>
      </w:tr>
      <w:tr w:rsidR="00D352CF" w:rsidRPr="00D352CF" w:rsidTr="003A6D8D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5"/>
          </w:tcPr>
          <w:p w:rsidR="00D352CF" w:rsidRPr="00D352CF" w:rsidRDefault="00D352CF" w:rsidP="003A6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2CF">
              <w:rPr>
                <w:rFonts w:ascii="Times New Roman" w:hAnsi="Times New Roman" w:cs="Times New Roman"/>
                <w:b/>
                <w:sz w:val="28"/>
                <w:szCs w:val="28"/>
              </w:rPr>
              <w:t>п.Степной</w:t>
            </w:r>
          </w:p>
          <w:p w:rsidR="00D352CF" w:rsidRPr="00D352CF" w:rsidRDefault="00D352CF" w:rsidP="00D35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2CF">
              <w:rPr>
                <w:rFonts w:ascii="Times New Roman" w:hAnsi="Times New Roman" w:cs="Times New Roman"/>
                <w:sz w:val="28"/>
                <w:szCs w:val="28"/>
              </w:rPr>
              <w:t>О совершении нотариальных</w:t>
            </w:r>
          </w:p>
          <w:p w:rsidR="00D352CF" w:rsidRPr="00D352CF" w:rsidRDefault="00D352CF" w:rsidP="00D35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2CF">
              <w:rPr>
                <w:rFonts w:ascii="Times New Roman" w:hAnsi="Times New Roman" w:cs="Times New Roman"/>
                <w:sz w:val="28"/>
                <w:szCs w:val="28"/>
              </w:rPr>
              <w:t>действий на территории администрации Степного сельсовета</w:t>
            </w:r>
          </w:p>
        </w:tc>
      </w:tr>
    </w:tbl>
    <w:p w:rsidR="00D352CF" w:rsidRP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D352CF">
        <w:rPr>
          <w:rFonts w:ascii="Times New Roman" w:hAnsi="Times New Roman" w:cs="Times New Roman"/>
          <w:sz w:val="28"/>
          <w:szCs w:val="28"/>
        </w:rPr>
        <w:t xml:space="preserve">              На основании статьи 37 Основ Законодательства Российской Федерации «О нотариате» (№ 4462-1 от 11.02.1993 г. в редакции от 01.07.2005 г.) осуществление нотариальных действий предусмотрено органами исполнительной власти.</w:t>
      </w:r>
    </w:p>
    <w:p w:rsidR="00D352CF" w:rsidRPr="00D352CF" w:rsidRDefault="00D352CF" w:rsidP="00D352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CF">
        <w:rPr>
          <w:rFonts w:ascii="Times New Roman" w:hAnsi="Times New Roman" w:cs="Times New Roman"/>
          <w:sz w:val="28"/>
          <w:szCs w:val="28"/>
        </w:rPr>
        <w:t>Возложить обязанности по подготовке документов для совершения нотариальных действий на Станкевич Людмилу Владимировну – заместителя главы администрации Степного сельсовета.</w:t>
      </w:r>
    </w:p>
    <w:p w:rsidR="00D352CF" w:rsidRPr="00D352CF" w:rsidRDefault="00D352CF" w:rsidP="00D352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CF">
        <w:rPr>
          <w:rFonts w:ascii="Times New Roman" w:hAnsi="Times New Roman" w:cs="Times New Roman"/>
          <w:sz w:val="28"/>
          <w:szCs w:val="28"/>
        </w:rPr>
        <w:t>Осуществление полномочий по совершению нотариальных действий с правом подписи оставляю за собой.</w:t>
      </w:r>
    </w:p>
    <w:p w:rsidR="00D352CF" w:rsidRPr="00D352CF" w:rsidRDefault="00D352CF" w:rsidP="00D352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C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D352CF" w:rsidRPr="00D352CF" w:rsidRDefault="00D352CF" w:rsidP="00D352CF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ind w:left="600"/>
        <w:rPr>
          <w:rFonts w:ascii="Times New Roman" w:hAnsi="Times New Roman" w:cs="Times New Roman"/>
          <w:sz w:val="28"/>
          <w:szCs w:val="28"/>
        </w:rPr>
      </w:pPr>
    </w:p>
    <w:p w:rsidR="00D352CF" w:rsidRPr="00D352CF" w:rsidRDefault="00D352CF" w:rsidP="00D352CF">
      <w:pPr>
        <w:ind w:left="600"/>
        <w:rPr>
          <w:rFonts w:ascii="Times New Roman" w:hAnsi="Times New Roman" w:cs="Times New Roman"/>
          <w:sz w:val="28"/>
          <w:szCs w:val="28"/>
        </w:rPr>
      </w:pPr>
      <w:r w:rsidRPr="00D352CF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352CF" w:rsidRPr="00D352CF" w:rsidRDefault="00D352CF" w:rsidP="00D352CF">
      <w:pPr>
        <w:ind w:left="600"/>
        <w:rPr>
          <w:rFonts w:ascii="Times New Roman" w:hAnsi="Times New Roman" w:cs="Times New Roman"/>
          <w:sz w:val="28"/>
          <w:szCs w:val="28"/>
        </w:rPr>
      </w:pPr>
      <w:r w:rsidRPr="00D352CF">
        <w:rPr>
          <w:rFonts w:ascii="Times New Roman" w:hAnsi="Times New Roman" w:cs="Times New Roman"/>
          <w:sz w:val="28"/>
          <w:szCs w:val="28"/>
        </w:rPr>
        <w:t>Степного  сельсовета                                               Р.А.Маликов</w:t>
      </w:r>
    </w:p>
    <w:p w:rsidR="00D352CF" w:rsidRPr="00D352CF" w:rsidRDefault="00D352CF" w:rsidP="00D352CF">
      <w:pPr>
        <w:ind w:left="600"/>
        <w:rPr>
          <w:rFonts w:ascii="Times New Roman" w:hAnsi="Times New Roman" w:cs="Times New Roman"/>
          <w:sz w:val="28"/>
          <w:szCs w:val="28"/>
        </w:rPr>
      </w:pPr>
      <w:r w:rsidRPr="00D352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D352CF" w:rsidRPr="00D352CF" w:rsidSect="00D352C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23427"/>
    <w:multiLevelType w:val="hybridMultilevel"/>
    <w:tmpl w:val="1E9CCB8A"/>
    <w:lvl w:ilvl="0" w:tplc="D144B07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52CF"/>
    <w:rsid w:val="00D3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352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2C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1">
    <w:name w:val="FR1"/>
    <w:rsid w:val="00D352C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>Администрация Степного сельсовета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</dc:creator>
  <cp:keywords/>
  <dc:description/>
  <cp:lastModifiedBy>Баженова</cp:lastModifiedBy>
  <cp:revision>2</cp:revision>
  <dcterms:created xsi:type="dcterms:W3CDTF">2015-11-05T04:22:00Z</dcterms:created>
  <dcterms:modified xsi:type="dcterms:W3CDTF">2015-11-05T04:24:00Z</dcterms:modified>
</cp:coreProperties>
</file>