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F0003B" w:rsidP="00DA2F97">
            <w:pPr>
              <w:spacing w:after="0" w:line="240" w:lineRule="auto"/>
              <w:jc w:val="center"/>
              <w:rPr>
                <w:rFonts w:ascii="Times New Roman" w:hAnsi="Times New Roman" w:cs="Times New Roman"/>
                <w:b/>
                <w:sz w:val="32"/>
                <w:szCs w:val="32"/>
              </w:rPr>
            </w:pP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Ш Е Н И Е</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4B7811"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СТЕПНОЙ</w:t>
            </w:r>
            <w:r w:rsidR="00F0003B" w:rsidRPr="008670FD">
              <w:rPr>
                <w:rFonts w:ascii="Times New Roman" w:hAnsi="Times New Roman" w:cs="Times New Roman"/>
                <w:b/>
                <w:sz w:val="32"/>
                <w:szCs w:val="32"/>
              </w:rPr>
              <w:t xml:space="preserve">    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4B7811">
              <w:rPr>
                <w:rFonts w:ascii="Times New Roman" w:hAnsi="Times New Roman" w:cs="Times New Roman"/>
                <w:sz w:val="32"/>
                <w:szCs w:val="32"/>
              </w:rPr>
              <w:t>Третьего</w:t>
            </w:r>
            <w:r w:rsidRPr="008670FD">
              <w:rPr>
                <w:rFonts w:ascii="Times New Roman" w:hAnsi="Times New Roman" w:cs="Times New Roman"/>
                <w:sz w:val="32"/>
                <w:szCs w:val="32"/>
              </w:rPr>
              <w:t xml:space="preserve"> 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4B7811" w:rsidRDefault="004B7811" w:rsidP="002E1065">
            <w:pPr>
              <w:spacing w:after="0" w:line="240" w:lineRule="auto"/>
              <w:rPr>
                <w:rFonts w:ascii="Times New Roman" w:hAnsi="Times New Roman" w:cs="Times New Roman"/>
                <w:sz w:val="24"/>
                <w:szCs w:val="24"/>
              </w:rPr>
            </w:pPr>
          </w:p>
          <w:p w:rsidR="004B7811" w:rsidRDefault="004B7811" w:rsidP="002E1065">
            <w:pPr>
              <w:spacing w:after="0" w:line="240" w:lineRule="auto"/>
              <w:rPr>
                <w:rFonts w:ascii="Times New Roman" w:hAnsi="Times New Roman" w:cs="Times New Roman"/>
                <w:sz w:val="24"/>
                <w:szCs w:val="24"/>
              </w:rPr>
            </w:pPr>
          </w:p>
          <w:p w:rsidR="00F0003B" w:rsidRPr="004B7811" w:rsidRDefault="004B7811" w:rsidP="002E1065">
            <w:pPr>
              <w:spacing w:after="0" w:line="240" w:lineRule="auto"/>
              <w:rPr>
                <w:rFonts w:ascii="Times New Roman" w:hAnsi="Times New Roman" w:cs="Times New Roman"/>
                <w:sz w:val="28"/>
                <w:szCs w:val="28"/>
              </w:rPr>
            </w:pPr>
            <w:r w:rsidRPr="004B7811">
              <w:rPr>
                <w:rFonts w:ascii="Times New Roman" w:hAnsi="Times New Roman" w:cs="Times New Roman"/>
                <w:sz w:val="28"/>
                <w:szCs w:val="28"/>
              </w:rPr>
              <w:t xml:space="preserve">26.04. </w:t>
            </w:r>
            <w:r w:rsidR="00F0003B" w:rsidRPr="004B7811">
              <w:rPr>
                <w:rFonts w:ascii="Times New Roman" w:hAnsi="Times New Roman" w:cs="Times New Roman"/>
                <w:sz w:val="28"/>
                <w:szCs w:val="28"/>
              </w:rPr>
              <w:t>201</w:t>
            </w:r>
            <w:r w:rsidR="002E1065" w:rsidRPr="004B7811">
              <w:rPr>
                <w:rFonts w:ascii="Times New Roman" w:hAnsi="Times New Roman" w:cs="Times New Roman"/>
                <w:sz w:val="28"/>
                <w:szCs w:val="28"/>
              </w:rPr>
              <w:t>7</w:t>
            </w:r>
          </w:p>
        </w:tc>
        <w:tc>
          <w:tcPr>
            <w:tcW w:w="851" w:type="dxa"/>
            <w:hideMark/>
          </w:tcPr>
          <w:p w:rsidR="004B7811" w:rsidRDefault="004B7811" w:rsidP="00DA2F97">
            <w:pPr>
              <w:spacing w:after="0" w:line="240" w:lineRule="auto"/>
              <w:jc w:val="center"/>
              <w:rPr>
                <w:rFonts w:ascii="Times New Roman" w:hAnsi="Times New Roman" w:cs="Times New Roman"/>
                <w:sz w:val="28"/>
                <w:szCs w:val="28"/>
              </w:rPr>
            </w:pPr>
          </w:p>
          <w:p w:rsidR="004B7811" w:rsidRDefault="004B7811" w:rsidP="00DA2F97">
            <w:pPr>
              <w:spacing w:after="0" w:line="240" w:lineRule="auto"/>
              <w:jc w:val="center"/>
              <w:rPr>
                <w:rFonts w:ascii="Times New Roman" w:hAnsi="Times New Roman" w:cs="Times New Roman"/>
                <w:sz w:val="28"/>
                <w:szCs w:val="28"/>
              </w:rPr>
            </w:pPr>
          </w:p>
          <w:p w:rsidR="00F0003B" w:rsidRPr="004B7811" w:rsidRDefault="004B7811" w:rsidP="00DA2F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Borders>
              <w:top w:val="nil"/>
              <w:left w:val="nil"/>
              <w:bottom w:val="single" w:sz="4" w:space="0" w:color="auto"/>
              <w:right w:val="nil"/>
            </w:tcBorders>
            <w:hideMark/>
          </w:tcPr>
          <w:p w:rsidR="00F0003B" w:rsidRDefault="004B7811" w:rsidP="00DA2F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B7811" w:rsidRDefault="004B7811" w:rsidP="00DA2F97">
            <w:pPr>
              <w:spacing w:after="0" w:line="240" w:lineRule="auto"/>
              <w:rPr>
                <w:rFonts w:ascii="Times New Roman" w:hAnsi="Times New Roman" w:cs="Times New Roman"/>
                <w:sz w:val="28"/>
                <w:szCs w:val="28"/>
              </w:rPr>
            </w:pPr>
          </w:p>
          <w:p w:rsidR="004B7811" w:rsidRPr="004B7811" w:rsidRDefault="004B7811" w:rsidP="00DA2F97">
            <w:pPr>
              <w:spacing w:after="0" w:line="240" w:lineRule="auto"/>
              <w:rPr>
                <w:rFonts w:ascii="Times New Roman" w:hAnsi="Times New Roman" w:cs="Times New Roman"/>
                <w:sz w:val="28"/>
                <w:szCs w:val="28"/>
              </w:rPr>
            </w:pPr>
            <w:r>
              <w:rPr>
                <w:rFonts w:ascii="Times New Roman" w:hAnsi="Times New Roman" w:cs="Times New Roman"/>
                <w:sz w:val="28"/>
                <w:szCs w:val="28"/>
              </w:rPr>
              <w:t>18/69-рс</w:t>
            </w: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w:t>
      </w:r>
      <w:r w:rsidR="004B7811">
        <w:rPr>
          <w:rFonts w:ascii="Times New Roman" w:eastAsia="Times New Roman" w:hAnsi="Times New Roman" w:cs="Times New Roman"/>
          <w:sz w:val="28"/>
          <w:szCs w:val="28"/>
        </w:rPr>
        <w:t>Решение Совета депутатов от 28.10</w:t>
      </w:r>
      <w:r>
        <w:rPr>
          <w:rFonts w:ascii="Times New Roman" w:eastAsia="Times New Roman" w:hAnsi="Times New Roman" w:cs="Times New Roman"/>
          <w:sz w:val="28"/>
          <w:szCs w:val="28"/>
        </w:rPr>
        <w:t>.2015 №</w:t>
      </w:r>
      <w:r w:rsidR="004B7811">
        <w:rPr>
          <w:rFonts w:ascii="Times New Roman" w:eastAsia="Times New Roman" w:hAnsi="Times New Roman" w:cs="Times New Roman"/>
          <w:sz w:val="28"/>
          <w:szCs w:val="28"/>
        </w:rPr>
        <w:t xml:space="preserve"> 02/09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4B7811">
        <w:rPr>
          <w:rFonts w:ascii="Times New Roman" w:hAnsi="Times New Roman" w:cs="Times New Roman"/>
          <w:sz w:val="28"/>
          <w:szCs w:val="28"/>
        </w:rPr>
        <w:t>Степной</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6" w:history="1">
        <w:r w:rsidRPr="002E1065">
          <w:rPr>
            <w:rStyle w:val="a5"/>
            <w:sz w:val="28"/>
            <w:szCs w:val="28"/>
            <w:u w:val="none"/>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sidR="002E1065">
        <w:rPr>
          <w:rFonts w:ascii="Times New Roman" w:eastAsia="Times New Roman" w:hAnsi="Times New Roman" w:cs="Times New Roman"/>
          <w:sz w:val="28"/>
          <w:szCs w:val="28"/>
        </w:rPr>
        <w:t>ным законом  от 26.12.2008</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294-ФЗ «О защите прав юридических лиц и индивидуальных</w:t>
      </w:r>
      <w:proofErr w:type="gramEnd"/>
      <w:r w:rsidRPr="00A0269D">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4B7811">
        <w:rPr>
          <w:rFonts w:ascii="Times New Roman" w:eastAsia="Times New Roman" w:hAnsi="Times New Roman" w:cs="Times New Roman"/>
          <w:sz w:val="28"/>
          <w:szCs w:val="28"/>
        </w:rPr>
        <w:t>Степной</w:t>
      </w:r>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w:t>
      </w:r>
      <w:r w:rsidR="004B7811">
        <w:rPr>
          <w:rFonts w:ascii="Times New Roman" w:eastAsia="Times New Roman" w:hAnsi="Times New Roman" w:cs="Times New Roman"/>
          <w:sz w:val="28"/>
          <w:szCs w:val="28"/>
        </w:rPr>
        <w:t>в Решение Совета депутатов от 28.10.2015 02/09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4B7811">
        <w:rPr>
          <w:rFonts w:ascii="Times New Roman" w:hAnsi="Times New Roman" w:cs="Times New Roman"/>
          <w:sz w:val="28"/>
          <w:szCs w:val="28"/>
        </w:rPr>
        <w:t>Степной</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Pr>
          <w:rFonts w:ascii="Times New Roman" w:eastAsia="Times New Roman" w:hAnsi="Times New Roman" w:cs="Times New Roman"/>
          <w:sz w:val="28"/>
          <w:szCs w:val="28"/>
        </w:rPr>
        <w:t>»  изменения и дополнения согласн</w:t>
      </w:r>
      <w:r w:rsidR="002E1065">
        <w:rPr>
          <w:rFonts w:ascii="Times New Roman" w:eastAsia="Times New Roman" w:hAnsi="Times New Roman" w:cs="Times New Roman"/>
          <w:sz w:val="28"/>
          <w:szCs w:val="28"/>
        </w:rPr>
        <w:t>о Приложению</w:t>
      </w:r>
      <w:r>
        <w:rPr>
          <w:rFonts w:ascii="Times New Roman" w:eastAsia="Times New Roman" w:hAnsi="Times New Roman" w:cs="Times New Roman"/>
          <w:sz w:val="28"/>
          <w:szCs w:val="28"/>
        </w:rPr>
        <w:t xml:space="preserve">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2E1065">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2E10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2E1065"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4B7811">
        <w:rPr>
          <w:rFonts w:ascii="Times New Roman" w:hAnsi="Times New Roman" w:cs="Times New Roman"/>
          <w:sz w:val="28"/>
          <w:szCs w:val="28"/>
        </w:rPr>
        <w:t>Р.А.Маликов</w:t>
      </w: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4B7811"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«26»  апреля  </w:t>
      </w:r>
      <w:r w:rsidR="00F0003B" w:rsidRPr="003A2778">
        <w:rPr>
          <w:rFonts w:ascii="Times New Roman" w:hAnsi="Times New Roman" w:cs="Times New Roman"/>
          <w:sz w:val="28"/>
          <w:szCs w:val="28"/>
        </w:rPr>
        <w:t>201</w:t>
      </w:r>
      <w:r w:rsidR="002E1065">
        <w:rPr>
          <w:rFonts w:ascii="Times New Roman" w:hAnsi="Times New Roman" w:cs="Times New Roman"/>
          <w:sz w:val="28"/>
          <w:szCs w:val="28"/>
        </w:rPr>
        <w:t>7</w:t>
      </w:r>
      <w:r w:rsidR="00F0003B" w:rsidRPr="003A2778">
        <w:rPr>
          <w:rFonts w:ascii="Times New Roman" w:hAnsi="Times New Roman" w:cs="Times New Roman"/>
          <w:sz w:val="28"/>
          <w:szCs w:val="28"/>
        </w:rPr>
        <w:t xml:space="preserve">  №</w:t>
      </w:r>
      <w:r>
        <w:rPr>
          <w:rFonts w:ascii="Times New Roman" w:hAnsi="Times New Roman" w:cs="Times New Roman"/>
          <w:sz w:val="28"/>
          <w:szCs w:val="28"/>
        </w:rPr>
        <w:t xml:space="preserve"> 18/69-</w:t>
      </w:r>
      <w:r w:rsidR="00F0003B">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r w:rsidR="004B7811">
        <w:rPr>
          <w:rFonts w:ascii="Times New Roman" w:hAnsi="Times New Roman" w:cs="Times New Roman"/>
          <w:b/>
          <w:sz w:val="28"/>
          <w:szCs w:val="28"/>
        </w:rPr>
        <w:t>Степной</w:t>
      </w:r>
      <w:r w:rsidRPr="00F0003B">
        <w:rPr>
          <w:rFonts w:ascii="Times New Roman" w:hAnsi="Times New Roman" w:cs="Times New Roman"/>
          <w:b/>
          <w:sz w:val="28"/>
          <w:szCs w:val="28"/>
        </w:rPr>
        <w:t xml:space="preserve"> сельсовет </w:t>
      </w:r>
      <w:proofErr w:type="spellStart"/>
      <w:r w:rsidRPr="00F0003B">
        <w:rPr>
          <w:rFonts w:ascii="Times New Roman" w:hAnsi="Times New Roman" w:cs="Times New Roman"/>
          <w:b/>
          <w:sz w:val="28"/>
          <w:szCs w:val="28"/>
        </w:rPr>
        <w:t>Ташлинского</w:t>
      </w:r>
      <w:proofErr w:type="spellEnd"/>
      <w:r w:rsidRPr="00F0003B">
        <w:rPr>
          <w:rFonts w:ascii="Times New Roman" w:hAnsi="Times New Roman" w:cs="Times New Roman"/>
          <w:b/>
          <w:sz w:val="28"/>
          <w:szCs w:val="28"/>
        </w:rPr>
        <w:t xml:space="preserve"> района Оренбургской области</w:t>
      </w:r>
    </w:p>
    <w:p w:rsidR="00F0003B" w:rsidRPr="00F0003B" w:rsidRDefault="00F0003B" w:rsidP="00F0003B">
      <w:pPr>
        <w:pStyle w:val="a6"/>
        <w:jc w:val="center"/>
        <w:rPr>
          <w:rFonts w:ascii="Times New Roman" w:hAnsi="Times New Roman" w:cs="Times New Roman"/>
          <w:b/>
          <w:sz w:val="28"/>
          <w:szCs w:val="28"/>
        </w:rPr>
      </w:pPr>
    </w:p>
    <w:p w:rsidR="002E1065" w:rsidRDefault="002E1065" w:rsidP="002E1065">
      <w:pPr>
        <w:pStyle w:val="a7"/>
        <w:autoSpaceDE w:val="0"/>
        <w:autoSpaceDN w:val="0"/>
        <w:adjustRightInd w:val="0"/>
        <w:spacing w:after="0" w:line="240" w:lineRule="auto"/>
        <w:ind w:left="900"/>
        <w:jc w:val="both"/>
        <w:rPr>
          <w:rFonts w:ascii="Times New Roman" w:hAnsi="Times New Roman" w:cs="Times New Roman"/>
          <w:sz w:val="28"/>
          <w:szCs w:val="28"/>
        </w:rPr>
      </w:pPr>
    </w:p>
    <w:p w:rsidR="002E1065" w:rsidRPr="00163108" w:rsidRDefault="002E1065" w:rsidP="002E1065">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4</w:t>
      </w:r>
      <w:r w:rsidRPr="00163108">
        <w:rPr>
          <w:rFonts w:ascii="Times New Roman" w:hAnsi="Times New Roman" w:cs="Times New Roman"/>
          <w:sz w:val="28"/>
          <w:szCs w:val="28"/>
        </w:rPr>
        <w:t>.5.</w:t>
      </w:r>
      <w:r>
        <w:rPr>
          <w:rFonts w:ascii="Times New Roman" w:hAnsi="Times New Roman" w:cs="Times New Roman"/>
          <w:sz w:val="28"/>
          <w:szCs w:val="28"/>
        </w:rPr>
        <w:t xml:space="preserve"> Порядка</w:t>
      </w:r>
      <w:r w:rsidRPr="00163108">
        <w:rPr>
          <w:rFonts w:ascii="Times New Roman" w:hAnsi="Times New Roman" w:cs="Times New Roman"/>
          <w:sz w:val="28"/>
          <w:szCs w:val="28"/>
        </w:rPr>
        <w:t xml:space="preserve"> подпунктом 1.1., следующего содержания: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917C3" w:rsidRDefault="00D917C3" w:rsidP="002E1065">
      <w:pPr>
        <w:autoSpaceDE w:val="0"/>
        <w:autoSpaceDN w:val="0"/>
        <w:adjustRightInd w:val="0"/>
        <w:spacing w:after="0" w:line="240" w:lineRule="auto"/>
        <w:ind w:firstLine="540"/>
        <w:jc w:val="both"/>
        <w:rPr>
          <w:rFonts w:ascii="Times New Roman" w:hAnsi="Times New Roman" w:cs="Times New Roman"/>
          <w:sz w:val="28"/>
          <w:szCs w:val="28"/>
        </w:rPr>
      </w:pPr>
    </w:p>
    <w:p w:rsidR="00D917C3" w:rsidRDefault="00D917C3" w:rsidP="00D917C3">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D917C3">
        <w:rPr>
          <w:rFonts w:ascii="Times New Roman" w:hAnsi="Times New Roman" w:cs="Times New Roman"/>
          <w:sz w:val="28"/>
          <w:szCs w:val="28"/>
        </w:rPr>
        <w:t>Подпункт 2 пункта 4.5. Порядка</w:t>
      </w:r>
      <w:r>
        <w:rPr>
          <w:rFonts w:ascii="Times New Roman" w:hAnsi="Times New Roman" w:cs="Times New Roman"/>
          <w:sz w:val="28"/>
          <w:szCs w:val="28"/>
        </w:rPr>
        <w:t xml:space="preserve"> дополнить подпунктом «в», следующего содержания:</w:t>
      </w:r>
    </w:p>
    <w:p w:rsidR="00D917C3" w:rsidRDefault="00D917C3" w:rsidP="00D917C3">
      <w:pPr>
        <w:pStyle w:val="ConsPlusNormal"/>
        <w:ind w:firstLine="540"/>
        <w:jc w:val="both"/>
        <w:rPr>
          <w:color w:val="000000" w:themeColor="text1"/>
          <w:sz w:val="28"/>
          <w:szCs w:val="28"/>
        </w:rPr>
      </w:pPr>
      <w:r>
        <w:rPr>
          <w:sz w:val="28"/>
          <w:szCs w:val="28"/>
        </w:rPr>
        <w:t>«</w:t>
      </w:r>
      <w:r w:rsidRPr="003A2778">
        <w:rPr>
          <w:color w:val="000000" w:themeColor="text1"/>
          <w:sz w:val="28"/>
          <w:szCs w:val="28"/>
        </w:rPr>
        <w:t>в) нарушение прав потребителей (в случае обращения граждан, права которых нарушены);</w:t>
      </w:r>
    </w:p>
    <w:p w:rsidR="005E5FD3" w:rsidRDefault="005E5FD3" w:rsidP="00D917C3">
      <w:pPr>
        <w:pStyle w:val="ConsPlusNormal"/>
        <w:ind w:firstLine="540"/>
        <w:jc w:val="both"/>
        <w:rPr>
          <w:color w:val="000000" w:themeColor="text1"/>
          <w:sz w:val="28"/>
          <w:szCs w:val="28"/>
        </w:rPr>
      </w:pPr>
    </w:p>
    <w:p w:rsidR="00D917C3" w:rsidRPr="003A2778" w:rsidRDefault="00D917C3" w:rsidP="00D917C3">
      <w:pPr>
        <w:pStyle w:val="ConsPlusNormal"/>
        <w:numPr>
          <w:ilvl w:val="0"/>
          <w:numId w:val="2"/>
        </w:numPr>
        <w:jc w:val="both"/>
        <w:rPr>
          <w:color w:val="000000" w:themeColor="text1"/>
          <w:sz w:val="28"/>
          <w:szCs w:val="28"/>
        </w:rPr>
      </w:pPr>
      <w:r>
        <w:rPr>
          <w:color w:val="000000" w:themeColor="text1"/>
          <w:sz w:val="28"/>
          <w:szCs w:val="28"/>
        </w:rPr>
        <w:t>Подпункт 3 пункта 4.5. изложить в новой редакции</w:t>
      </w:r>
      <w:r w:rsidR="005E5FD3">
        <w:rPr>
          <w:color w:val="000000" w:themeColor="text1"/>
          <w:sz w:val="28"/>
          <w:szCs w:val="28"/>
        </w:rPr>
        <w:t>:</w:t>
      </w:r>
      <w:r>
        <w:rPr>
          <w:color w:val="000000" w:themeColor="text1"/>
          <w:sz w:val="28"/>
          <w:szCs w:val="28"/>
        </w:rPr>
        <w:t xml:space="preserve">  </w:t>
      </w:r>
    </w:p>
    <w:p w:rsidR="00D917C3" w:rsidRPr="003A2778" w:rsidRDefault="005E5FD3" w:rsidP="00D917C3">
      <w:pPr>
        <w:pStyle w:val="ConsPlusNormal"/>
        <w:ind w:firstLine="540"/>
        <w:jc w:val="both"/>
        <w:rPr>
          <w:color w:val="000000" w:themeColor="text1"/>
          <w:sz w:val="28"/>
          <w:szCs w:val="28"/>
        </w:rPr>
      </w:pPr>
      <w:r>
        <w:rPr>
          <w:color w:val="000000" w:themeColor="text1"/>
          <w:sz w:val="28"/>
          <w:szCs w:val="28"/>
        </w:rPr>
        <w:t>«</w:t>
      </w:r>
      <w:r w:rsidR="00D917C3" w:rsidRPr="003A2778">
        <w:rPr>
          <w:color w:val="000000" w:themeColor="tex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D917C3" w:rsidRPr="003A2778">
        <w:rPr>
          <w:color w:val="000000" w:themeColor="text1"/>
          <w:sz w:val="28"/>
          <w:szCs w:val="28"/>
        </w:rPr>
        <w:t>.</w:t>
      </w:r>
      <w:r>
        <w:rPr>
          <w:color w:val="000000" w:themeColor="text1"/>
          <w:sz w:val="28"/>
          <w:szCs w:val="28"/>
        </w:rPr>
        <w:t>»;</w:t>
      </w:r>
      <w:proofErr w:type="gramEnd"/>
    </w:p>
    <w:p w:rsidR="00D917C3" w:rsidRPr="00D917C3" w:rsidRDefault="00D917C3" w:rsidP="00D917C3">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
    <w:p w:rsidR="00667C07" w:rsidRPr="00163108" w:rsidRDefault="00667C07" w:rsidP="00667C07">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w:t>
      </w:r>
      <w:r>
        <w:rPr>
          <w:rFonts w:ascii="Times New Roman" w:hAnsi="Times New Roman" w:cs="Times New Roman"/>
          <w:sz w:val="28"/>
          <w:szCs w:val="28"/>
        </w:rPr>
        <w:t xml:space="preserve">Порядок </w:t>
      </w:r>
      <w:r w:rsidRPr="00163108">
        <w:rPr>
          <w:rFonts w:ascii="Times New Roman" w:hAnsi="Times New Roman" w:cs="Times New Roman"/>
          <w:sz w:val="28"/>
          <w:szCs w:val="28"/>
        </w:rPr>
        <w:t xml:space="preserve"> пунктом </w:t>
      </w:r>
      <w:r>
        <w:rPr>
          <w:rFonts w:ascii="Times New Roman" w:hAnsi="Times New Roman" w:cs="Times New Roman"/>
          <w:sz w:val="28"/>
          <w:szCs w:val="28"/>
        </w:rPr>
        <w:t>4.5</w:t>
      </w:r>
      <w:r w:rsidRPr="00163108">
        <w:rPr>
          <w:rFonts w:ascii="Times New Roman" w:hAnsi="Times New Roman" w:cs="Times New Roman"/>
          <w:sz w:val="28"/>
          <w:szCs w:val="28"/>
        </w:rPr>
        <w:t>.1., следующего содержания:</w:t>
      </w:r>
    </w:p>
    <w:p w:rsidR="009A6458" w:rsidRPr="003A2778" w:rsidRDefault="00667C07" w:rsidP="00667C07">
      <w:pPr>
        <w:pStyle w:val="ConsPlusNormal"/>
        <w:ind w:firstLine="567"/>
        <w:jc w:val="both"/>
        <w:rPr>
          <w:sz w:val="28"/>
          <w:szCs w:val="28"/>
        </w:rPr>
      </w:pPr>
      <w:r>
        <w:rPr>
          <w:sz w:val="28"/>
          <w:szCs w:val="28"/>
        </w:rPr>
        <w:t xml:space="preserve">«4.5.1. </w:t>
      </w:r>
      <w:r w:rsidR="009A6458" w:rsidRPr="003A2778">
        <w:rPr>
          <w:sz w:val="28"/>
          <w:szCs w:val="28"/>
        </w:rPr>
        <w:t xml:space="preserve">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w:t>
      </w:r>
      <w:r>
        <w:rPr>
          <w:sz w:val="28"/>
          <w:szCs w:val="28"/>
        </w:rPr>
        <w:t>4</w:t>
      </w:r>
      <w:r w:rsidR="009A6458" w:rsidRPr="003A2778">
        <w:rPr>
          <w:sz w:val="28"/>
          <w:szCs w:val="28"/>
        </w:rPr>
        <w:t>.5. настоящей статьи, не могут служить основанием для проведения внеплановой проверки.</w:t>
      </w:r>
    </w:p>
    <w:p w:rsidR="002E1065" w:rsidRDefault="009A6458" w:rsidP="009A6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C07">
        <w:rPr>
          <w:rFonts w:ascii="Times New Roman" w:hAnsi="Times New Roman" w:cs="Times New Roman"/>
          <w:sz w:val="28"/>
          <w:szCs w:val="28"/>
        </w:rPr>
        <w:t xml:space="preserve">        </w:t>
      </w:r>
      <w:r w:rsidR="002E1065">
        <w:rPr>
          <w:rFonts w:ascii="Times New Roman" w:hAnsi="Times New Roman" w:cs="Times New Roman"/>
          <w:sz w:val="28"/>
          <w:szCs w:val="28"/>
        </w:rPr>
        <w:t>В случае</w:t>
      </w:r>
      <w:proofErr w:type="gramStart"/>
      <w:r w:rsidR="002E1065">
        <w:rPr>
          <w:rFonts w:ascii="Times New Roman" w:hAnsi="Times New Roman" w:cs="Times New Roman"/>
          <w:sz w:val="28"/>
          <w:szCs w:val="28"/>
        </w:rPr>
        <w:t>,</w:t>
      </w:r>
      <w:proofErr w:type="gramEnd"/>
      <w:r w:rsidR="002E1065">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7" w:history="1">
        <w:r w:rsidR="002E1065">
          <w:rPr>
            <w:rFonts w:ascii="Times New Roman" w:hAnsi="Times New Roman" w:cs="Times New Roman"/>
            <w:color w:val="0000FF"/>
            <w:sz w:val="28"/>
            <w:szCs w:val="28"/>
          </w:rPr>
          <w:t xml:space="preserve">пункта </w:t>
        </w:r>
        <w:r>
          <w:rPr>
            <w:rFonts w:ascii="Times New Roman" w:hAnsi="Times New Roman" w:cs="Times New Roman"/>
            <w:color w:val="0000FF"/>
            <w:sz w:val="28"/>
            <w:szCs w:val="28"/>
          </w:rPr>
          <w:t>4</w:t>
        </w:r>
        <w:r w:rsidR="002E1065">
          <w:rPr>
            <w:rFonts w:ascii="Times New Roman" w:hAnsi="Times New Roman" w:cs="Times New Roman"/>
            <w:color w:val="0000FF"/>
            <w:sz w:val="28"/>
            <w:szCs w:val="28"/>
          </w:rPr>
          <w:t>.5.</w:t>
        </w:r>
      </w:hyperlink>
      <w:r w:rsidR="002E1065">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E1065">
        <w:rPr>
          <w:rFonts w:ascii="Times New Roman" w:hAnsi="Times New Roman" w:cs="Times New Roman"/>
          <w:sz w:val="28"/>
          <w:szCs w:val="28"/>
        </w:rPr>
        <w:t>ии и ау</w:t>
      </w:r>
      <w:proofErr w:type="gramEnd"/>
      <w:r w:rsidR="002E1065">
        <w:rPr>
          <w:rFonts w:ascii="Times New Roman" w:hAnsi="Times New Roman" w:cs="Times New Roman"/>
          <w:sz w:val="28"/>
          <w:szCs w:val="28"/>
        </w:rPr>
        <w:t>тентификации.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8" w:history="1">
        <w:r>
          <w:rPr>
            <w:rFonts w:ascii="Times New Roman" w:hAnsi="Times New Roman" w:cs="Times New Roman"/>
            <w:color w:val="0000FF"/>
            <w:sz w:val="28"/>
            <w:szCs w:val="28"/>
          </w:rPr>
          <w:t xml:space="preserve">пункте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9" w:history="1">
        <w:r>
          <w:rPr>
            <w:rFonts w:ascii="Times New Roman" w:hAnsi="Times New Roman" w:cs="Times New Roman"/>
            <w:color w:val="0000FF"/>
            <w:sz w:val="28"/>
            <w:szCs w:val="28"/>
          </w:rPr>
          <w:t xml:space="preserve">пункта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F35FA7" w:rsidRPr="009C5497" w:rsidRDefault="00F35FA7" w:rsidP="003A2778">
      <w:pPr>
        <w:jc w:val="both"/>
        <w:rPr>
          <w:rFonts w:ascii="Times New Roman" w:hAnsi="Times New Roman" w:cs="Times New Roman"/>
          <w:sz w:val="28"/>
          <w:szCs w:val="28"/>
          <w:u w:val="single"/>
        </w:rPr>
      </w:pPr>
    </w:p>
    <w:sectPr w:rsidR="00F35FA7" w:rsidRPr="009C5497"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7B4A3006"/>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ED688D"/>
    <w:multiLevelType w:val="hybridMultilevel"/>
    <w:tmpl w:val="6A34D3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0E2321"/>
    <w:rsid w:val="00122212"/>
    <w:rsid w:val="00156842"/>
    <w:rsid w:val="001C72FA"/>
    <w:rsid w:val="00203248"/>
    <w:rsid w:val="002E1065"/>
    <w:rsid w:val="00320FCA"/>
    <w:rsid w:val="00392B93"/>
    <w:rsid w:val="003A2778"/>
    <w:rsid w:val="003D6CBD"/>
    <w:rsid w:val="003D7146"/>
    <w:rsid w:val="003F5C40"/>
    <w:rsid w:val="0041724A"/>
    <w:rsid w:val="00483434"/>
    <w:rsid w:val="004B7811"/>
    <w:rsid w:val="005016B2"/>
    <w:rsid w:val="00532A45"/>
    <w:rsid w:val="00545B3E"/>
    <w:rsid w:val="00554D33"/>
    <w:rsid w:val="0058355A"/>
    <w:rsid w:val="005A4462"/>
    <w:rsid w:val="005B4A40"/>
    <w:rsid w:val="005B744B"/>
    <w:rsid w:val="005E5FD3"/>
    <w:rsid w:val="00645FE5"/>
    <w:rsid w:val="00667C07"/>
    <w:rsid w:val="00693F09"/>
    <w:rsid w:val="006A2827"/>
    <w:rsid w:val="006D0DEE"/>
    <w:rsid w:val="006D7774"/>
    <w:rsid w:val="006E73C8"/>
    <w:rsid w:val="00716CD4"/>
    <w:rsid w:val="00764DA4"/>
    <w:rsid w:val="007C5FAF"/>
    <w:rsid w:val="00863FD1"/>
    <w:rsid w:val="0088106F"/>
    <w:rsid w:val="008B6586"/>
    <w:rsid w:val="008E7D04"/>
    <w:rsid w:val="009A6458"/>
    <w:rsid w:val="009C25B7"/>
    <w:rsid w:val="009C5497"/>
    <w:rsid w:val="00A0269D"/>
    <w:rsid w:val="00A97153"/>
    <w:rsid w:val="00AA056E"/>
    <w:rsid w:val="00AF7EA7"/>
    <w:rsid w:val="00B41EE8"/>
    <w:rsid w:val="00B65734"/>
    <w:rsid w:val="00BB6B2A"/>
    <w:rsid w:val="00C10AAA"/>
    <w:rsid w:val="00C67CBF"/>
    <w:rsid w:val="00D917C3"/>
    <w:rsid w:val="00DB28AF"/>
    <w:rsid w:val="00E5180E"/>
    <w:rsid w:val="00E575F9"/>
    <w:rsid w:val="00EB2816"/>
    <w:rsid w:val="00F0003B"/>
    <w:rsid w:val="00F144E7"/>
    <w:rsid w:val="00F35FA7"/>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41791651F6003BEC8076F3DAC67F62D33285B0D5B2C25CF83909F9EEEm1q7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03144-361A-4B50-818D-D2AB428B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7</cp:revision>
  <cp:lastPrinted>2016-01-22T05:49:00Z</cp:lastPrinted>
  <dcterms:created xsi:type="dcterms:W3CDTF">2016-01-22T05:41:00Z</dcterms:created>
  <dcterms:modified xsi:type="dcterms:W3CDTF">2017-04-24T10:58:00Z</dcterms:modified>
</cp:coreProperties>
</file>