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91" w:rsidRPr="00774091" w:rsidRDefault="00774091" w:rsidP="00E80C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9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74091" w:rsidRPr="00774091" w:rsidRDefault="00774091" w:rsidP="00B473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91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  <w:r w:rsidR="00B47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091">
        <w:rPr>
          <w:rFonts w:ascii="Times New Roman" w:hAnsi="Times New Roman" w:cs="Times New Roman"/>
          <w:b/>
          <w:sz w:val="28"/>
          <w:szCs w:val="28"/>
        </w:rPr>
        <w:t>факторов в</w:t>
      </w:r>
      <w:r w:rsidR="00B473AF">
        <w:rPr>
          <w:rFonts w:ascii="Times New Roman" w:hAnsi="Times New Roman" w:cs="Times New Roman"/>
          <w:b/>
          <w:sz w:val="28"/>
          <w:szCs w:val="28"/>
        </w:rPr>
        <w:t xml:space="preserve"> проекте постановления</w:t>
      </w:r>
      <w:r w:rsidRPr="00774091">
        <w:rPr>
          <w:rFonts w:ascii="Times New Roman" w:hAnsi="Times New Roman" w:cs="Times New Roman"/>
          <w:b/>
          <w:sz w:val="28"/>
          <w:szCs w:val="28"/>
        </w:rPr>
        <w:t xml:space="preserve"> администрации 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иципального образования </w:t>
      </w:r>
      <w:r w:rsidR="00080181">
        <w:rPr>
          <w:rFonts w:ascii="Times New Roman" w:hAnsi="Times New Roman" w:cs="Times New Roman"/>
          <w:b/>
          <w:sz w:val="28"/>
          <w:szCs w:val="28"/>
        </w:rPr>
        <w:t>Степной</w:t>
      </w:r>
      <w:r w:rsidRPr="00774091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</w:t>
      </w:r>
      <w:r w:rsidR="00B473AF">
        <w:rPr>
          <w:rFonts w:ascii="Times New Roman" w:hAnsi="Times New Roman" w:cs="Times New Roman"/>
          <w:b/>
          <w:sz w:val="28"/>
          <w:szCs w:val="28"/>
        </w:rPr>
        <w:t xml:space="preserve">района Оренбургской области </w:t>
      </w:r>
      <w:r w:rsidRPr="0077409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473AF" w:rsidRPr="00B473AF">
        <w:rPr>
          <w:rFonts w:ascii="Times New Roman" w:hAnsi="Times New Roman" w:cs="Times New Roman"/>
          <w:b/>
          <w:sz w:val="28"/>
          <w:szCs w:val="28"/>
        </w:rPr>
        <w:t xml:space="preserve">Об утверждении проекта административного регламента предоставления муниципальной услуги «Присвоение адреса земельному участку и объекту недвижимости и внесение его в федеральную </w:t>
      </w:r>
      <w:r w:rsidR="00B473AF">
        <w:rPr>
          <w:rFonts w:ascii="Times New Roman" w:hAnsi="Times New Roman" w:cs="Times New Roman"/>
          <w:b/>
          <w:sz w:val="28"/>
          <w:szCs w:val="28"/>
        </w:rPr>
        <w:t>информационную адресную систему</w:t>
      </w:r>
      <w:r w:rsidRPr="00774091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774091" w:rsidRPr="00774091" w:rsidRDefault="00774091" w:rsidP="0077409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74091" w:rsidRPr="00774091" w:rsidRDefault="00774091" w:rsidP="007740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74091" w:rsidRPr="00B473AF" w:rsidRDefault="00080181" w:rsidP="00774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п.Степной</w:t>
      </w:r>
      <w:r w:rsidR="00774091" w:rsidRPr="00B473A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473AF" w:rsidRPr="00B473A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74091" w:rsidRPr="00B47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B473AF">
        <w:rPr>
          <w:rFonts w:ascii="Times New Roman" w:hAnsi="Times New Roman" w:cs="Times New Roman"/>
          <w:sz w:val="24"/>
          <w:szCs w:val="24"/>
        </w:rPr>
        <w:t xml:space="preserve"> июля 2018 </w:t>
      </w:r>
      <w:r w:rsidR="00774091" w:rsidRPr="00B473AF">
        <w:rPr>
          <w:rFonts w:ascii="Times New Roman" w:hAnsi="Times New Roman" w:cs="Times New Roman"/>
          <w:sz w:val="24"/>
          <w:szCs w:val="24"/>
        </w:rPr>
        <w:t>года</w:t>
      </w:r>
    </w:p>
    <w:p w:rsidR="00774091" w:rsidRPr="00B473AF" w:rsidRDefault="00774091" w:rsidP="00774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74091" w:rsidRPr="00B473AF" w:rsidRDefault="00774091" w:rsidP="007740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 w:rsidR="00080181">
        <w:rPr>
          <w:rFonts w:ascii="Times New Roman" w:hAnsi="Times New Roman" w:cs="Times New Roman"/>
          <w:sz w:val="24"/>
          <w:szCs w:val="24"/>
        </w:rPr>
        <w:t>Степной</w:t>
      </w:r>
      <w:r w:rsidRPr="00B473AF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 w:rsidR="00080181">
        <w:rPr>
          <w:rFonts w:ascii="Times New Roman" w:hAnsi="Times New Roman" w:cs="Times New Roman"/>
          <w:sz w:val="24"/>
          <w:szCs w:val="24"/>
        </w:rPr>
        <w:t>Степной сельсовет от 15.05.2009г № 23/85</w:t>
      </w:r>
      <w:r w:rsidRPr="00B473AF">
        <w:rPr>
          <w:rFonts w:ascii="Times New Roman" w:hAnsi="Times New Roman" w:cs="Times New Roman"/>
          <w:sz w:val="24"/>
          <w:szCs w:val="24"/>
        </w:rPr>
        <w:t xml:space="preserve">-рс </w:t>
      </w:r>
    </w:p>
    <w:p w:rsidR="00774091" w:rsidRPr="00B473AF" w:rsidRDefault="00774091" w:rsidP="00774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3AF">
        <w:rPr>
          <w:rFonts w:ascii="Times New Roman" w:hAnsi="Times New Roman" w:cs="Times New Roman"/>
          <w:b/>
          <w:sz w:val="24"/>
          <w:szCs w:val="24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774091" w:rsidRPr="00B473AF" w:rsidRDefault="00774091" w:rsidP="00774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774091" w:rsidRPr="00B473AF" w:rsidRDefault="00774091" w:rsidP="00774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774091" w:rsidRPr="00B473AF" w:rsidRDefault="00774091" w:rsidP="00774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774091" w:rsidRPr="00B473AF" w:rsidRDefault="00774091" w:rsidP="00774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  <w:r w:rsidRPr="00B47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4091" w:rsidRPr="00B473AF" w:rsidRDefault="00774091" w:rsidP="00774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74091" w:rsidRPr="00B473AF" w:rsidRDefault="00774091" w:rsidP="00B47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774091" w:rsidRPr="00B473AF" w:rsidRDefault="00774091" w:rsidP="00B47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проекта не установлено</w:t>
      </w:r>
      <w:r w:rsidRPr="00B473A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4091" w:rsidRPr="00B473AF" w:rsidRDefault="00774091" w:rsidP="00B47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4091" w:rsidRPr="00B473AF" w:rsidRDefault="00774091" w:rsidP="00B473A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3AF">
        <w:rPr>
          <w:rFonts w:ascii="Times New Roman" w:hAnsi="Times New Roman" w:cs="Times New Roman"/>
          <w:b/>
          <w:sz w:val="24"/>
          <w:szCs w:val="24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74091" w:rsidRPr="00B473AF" w:rsidRDefault="00774091" w:rsidP="00B473A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</w:t>
      </w:r>
      <w:r w:rsidRPr="00B473AF">
        <w:rPr>
          <w:rFonts w:ascii="Times New Roman" w:hAnsi="Times New Roman" w:cs="Times New Roman"/>
          <w:sz w:val="24"/>
          <w:szCs w:val="24"/>
        </w:rPr>
        <w:lastRenderedPageBreak/>
        <w:t xml:space="preserve">обременительных требований к гражданам и организациям -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проекта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774091" w:rsidRPr="00B473AF" w:rsidRDefault="00774091" w:rsidP="00B473A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774091" w:rsidRPr="00B473AF" w:rsidRDefault="00774091" w:rsidP="00B473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в) юридико-лингвистическая неопределенность - употребление не устоявшихся, двусмысленных терминов и категорий оценочного характера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.</w:t>
      </w:r>
    </w:p>
    <w:p w:rsidR="00774091" w:rsidRPr="00B473AF" w:rsidRDefault="00774091" w:rsidP="00B47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091" w:rsidRPr="00B473AF" w:rsidRDefault="00774091" w:rsidP="00B47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091" w:rsidRPr="00B473AF" w:rsidRDefault="00774091" w:rsidP="00B4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3AF" w:rsidRPr="00080181" w:rsidRDefault="00080181" w:rsidP="00B4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                             Л.В.Станкевич</w:t>
      </w:r>
    </w:p>
    <w:p w:rsidR="00774091" w:rsidRPr="00B473AF" w:rsidRDefault="00774091" w:rsidP="00B4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473A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74091" w:rsidRPr="00B473AF" w:rsidRDefault="00774091" w:rsidP="00B4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>«Согласен»</w:t>
      </w:r>
    </w:p>
    <w:p w:rsidR="00774091" w:rsidRPr="00B473AF" w:rsidRDefault="00080181" w:rsidP="00B4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473A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74091" w:rsidRDefault="00080181" w:rsidP="00B473A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Степной</w:t>
      </w:r>
      <w:r w:rsidR="00774091" w:rsidRPr="00B473AF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Р.А.Маликов</w:t>
      </w:r>
    </w:p>
    <w:p w:rsidR="00774091" w:rsidRDefault="00774091" w:rsidP="00774091"/>
    <w:p w:rsidR="00774091" w:rsidRDefault="00774091"/>
    <w:p w:rsidR="00774091" w:rsidRDefault="00774091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tbl>
      <w:tblPr>
        <w:tblpPr w:leftFromText="180" w:rightFromText="180" w:vertAnchor="page" w:horzAnchor="margin" w:tblpY="1873"/>
        <w:tblW w:w="4328" w:type="dxa"/>
        <w:tblLook w:val="04A0"/>
      </w:tblPr>
      <w:tblGrid>
        <w:gridCol w:w="4328"/>
      </w:tblGrid>
      <w:tr w:rsidR="00B473AF" w:rsidRPr="0032694E" w:rsidTr="004C7699">
        <w:trPr>
          <w:cantSplit/>
          <w:trHeight w:val="342"/>
        </w:trPr>
        <w:tc>
          <w:tcPr>
            <w:tcW w:w="4328" w:type="dxa"/>
            <w:vMerge w:val="restart"/>
          </w:tcPr>
          <w:p w:rsidR="00B473AF" w:rsidRPr="0032694E" w:rsidRDefault="00A278A9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B473AF" w:rsidRPr="00326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</w:p>
          <w:p w:rsidR="00B473AF" w:rsidRPr="0032694E" w:rsidRDefault="00B473AF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473AF" w:rsidRPr="0032694E" w:rsidRDefault="00080181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Степной</w:t>
            </w:r>
            <w:r w:rsidR="00B473AF" w:rsidRPr="00326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B473AF" w:rsidRPr="0032694E" w:rsidRDefault="00B473AF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B473AF" w:rsidRPr="0032694E" w:rsidRDefault="00B473AF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B473AF" w:rsidRPr="0032694E" w:rsidRDefault="00B473AF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AF" w:rsidRPr="0032694E" w:rsidRDefault="00B473AF" w:rsidP="004C7699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32694E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B473AF" w:rsidRPr="0032694E" w:rsidRDefault="00B473AF" w:rsidP="004C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AF" w:rsidRPr="0032694E" w:rsidRDefault="00B473AF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69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 г.  №  ______</w:t>
            </w:r>
          </w:p>
          <w:p w:rsidR="00B473AF" w:rsidRPr="0032694E" w:rsidRDefault="00080181" w:rsidP="00080181">
            <w:pPr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п.Степной</w:t>
            </w: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473AF" w:rsidRPr="00A278A9" w:rsidRDefault="00B473AF">
      <w:pPr>
        <w:rPr>
          <w:rFonts w:ascii="Times New Roman" w:hAnsi="Times New Roman" w:cs="Times New Roman"/>
          <w:b/>
          <w:sz w:val="24"/>
          <w:szCs w:val="24"/>
        </w:rPr>
      </w:pPr>
    </w:p>
    <w:p w:rsidR="00B473AF" w:rsidRPr="00A278A9" w:rsidRDefault="00A278A9">
      <w:pPr>
        <w:rPr>
          <w:rFonts w:ascii="Times New Roman" w:hAnsi="Times New Roman" w:cs="Times New Roman"/>
          <w:b/>
          <w:sz w:val="24"/>
          <w:szCs w:val="24"/>
        </w:rPr>
      </w:pPr>
      <w:r w:rsidRPr="00A278A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A278A9" w:rsidRDefault="00A278A9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C50473" w:rsidRPr="00774091" w:rsidRDefault="0032694E" w:rsidP="000040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4091">
        <w:rPr>
          <w:rFonts w:ascii="Times New Roman" w:hAnsi="Times New Roman" w:cs="Times New Roman"/>
          <w:sz w:val="28"/>
          <w:szCs w:val="28"/>
          <w:lang w:eastAsia="ru-RU"/>
        </w:rPr>
        <w:t>Об утверждении проекта</w:t>
      </w:r>
      <w:r w:rsidR="000040ED"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</w:t>
      </w:r>
    </w:p>
    <w:p w:rsidR="00C50473" w:rsidRPr="00774091" w:rsidRDefault="000040ED" w:rsidP="000040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услуги </w:t>
      </w:r>
    </w:p>
    <w:p w:rsidR="00C50473" w:rsidRPr="00774091" w:rsidRDefault="00C50473" w:rsidP="00C5047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774091">
        <w:rPr>
          <w:rStyle w:val="a4"/>
          <w:b w:val="0"/>
          <w:sz w:val="28"/>
          <w:szCs w:val="28"/>
        </w:rPr>
        <w:t xml:space="preserve">«Присвоение адреса земельному участку </w:t>
      </w:r>
    </w:p>
    <w:p w:rsidR="00C50473" w:rsidRPr="00774091" w:rsidRDefault="00C50473" w:rsidP="00C5047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774091">
        <w:rPr>
          <w:rStyle w:val="a4"/>
          <w:b w:val="0"/>
          <w:sz w:val="28"/>
          <w:szCs w:val="28"/>
        </w:rPr>
        <w:t xml:space="preserve">и объекту недвижимости и внесение его в </w:t>
      </w:r>
    </w:p>
    <w:p w:rsidR="00C50473" w:rsidRPr="00774091" w:rsidRDefault="00C50473" w:rsidP="00C5047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74091">
        <w:rPr>
          <w:rStyle w:val="a4"/>
          <w:b w:val="0"/>
          <w:sz w:val="28"/>
          <w:szCs w:val="28"/>
        </w:rPr>
        <w:t>федеральную информационную адресную систему»</w:t>
      </w:r>
    </w:p>
    <w:p w:rsidR="000040ED" w:rsidRPr="00774091" w:rsidRDefault="00C50473" w:rsidP="0032694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0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40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Федеральным законом от 2 мая 2006 года №59-ФЗ «О порядке рассмотрения обращений граждан Российской Федерации», в целях реализации Федерального закона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9A477C" w:rsidRPr="00774091">
        <w:rPr>
          <w:rFonts w:ascii="Times New Roman" w:hAnsi="Times New Roman" w:cs="Times New Roman"/>
          <w:sz w:val="28"/>
          <w:szCs w:val="28"/>
        </w:rPr>
        <w:t xml:space="preserve">, </w:t>
      </w:r>
      <w:r w:rsidR="0032694E" w:rsidRPr="0077409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7D109B" w:rsidRPr="007D10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80181">
        <w:rPr>
          <w:rFonts w:ascii="Times New Roman" w:hAnsi="Times New Roman" w:cs="Times New Roman"/>
          <w:sz w:val="28"/>
          <w:szCs w:val="28"/>
        </w:rPr>
        <w:t>Степной</w:t>
      </w:r>
      <w:r w:rsidR="007D109B" w:rsidRPr="007D109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74091">
        <w:rPr>
          <w:rFonts w:ascii="Times New Roman" w:hAnsi="Times New Roman" w:cs="Times New Roman"/>
          <w:sz w:val="28"/>
          <w:szCs w:val="28"/>
        </w:rPr>
        <w:t>, в целях повышения эффективности, открытости и общедоступности информации при предоставлении муниципальных услуг населению:</w:t>
      </w:r>
    </w:p>
    <w:p w:rsidR="000040ED" w:rsidRPr="00774091" w:rsidRDefault="000040ED" w:rsidP="003269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74091">
        <w:rPr>
          <w:sz w:val="28"/>
          <w:szCs w:val="28"/>
        </w:rPr>
        <w:t>Утвердить прилагаемый проект административного регламента предоставления муниципальной услуги «</w:t>
      </w:r>
      <w:r w:rsidR="00C50473" w:rsidRPr="00774091">
        <w:rPr>
          <w:rStyle w:val="a4"/>
          <w:b w:val="0"/>
          <w:sz w:val="28"/>
          <w:szCs w:val="28"/>
        </w:rPr>
        <w:t>Присвоение адреса земельному участку и объекту недвижимости и внесение его в федеральную информационную адресную систему»</w:t>
      </w:r>
      <w:r w:rsidR="00C50473" w:rsidRPr="00774091">
        <w:rPr>
          <w:sz w:val="28"/>
          <w:szCs w:val="28"/>
        </w:rPr>
        <w:t xml:space="preserve"> </w:t>
      </w:r>
      <w:r w:rsidRPr="00774091">
        <w:rPr>
          <w:sz w:val="28"/>
          <w:szCs w:val="28"/>
        </w:rPr>
        <w:t>(приложение).</w:t>
      </w:r>
    </w:p>
    <w:p w:rsidR="000040ED" w:rsidRPr="00774091" w:rsidRDefault="000040ED" w:rsidP="003269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проект </w:t>
      </w:r>
      <w:r w:rsidR="0032694E"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администрации Ташлинского </w:t>
      </w:r>
      <w:r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 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="007D109B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www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tl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orb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0040ED" w:rsidRPr="00774091" w:rsidRDefault="000040ED" w:rsidP="003269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исполнения настоящего </w:t>
      </w:r>
      <w:r w:rsidR="00C50473" w:rsidRPr="00774091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="009A477C"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</w:t>
      </w:r>
    </w:p>
    <w:p w:rsidR="000040ED" w:rsidRPr="00774091" w:rsidRDefault="00080181" w:rsidP="000040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Глава</w:t>
      </w:r>
      <w:r w:rsidR="0032694E"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32694E" w:rsidRPr="007740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2694E" w:rsidRPr="007740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2694E" w:rsidRPr="007740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2694E" w:rsidRPr="00774091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Р.А.Маликов</w:t>
      </w:r>
    </w:p>
    <w:p w:rsidR="00C50473" w:rsidRPr="00774091" w:rsidRDefault="00C50473" w:rsidP="000040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0B1" w:rsidRPr="00774091" w:rsidRDefault="00774091" w:rsidP="00B473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администрация района, прокурору района </w:t>
      </w:r>
    </w:p>
    <w:p w:rsidR="00D26614" w:rsidRPr="00774091" w:rsidRDefault="00466C6C" w:rsidP="00466C6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>Утверждено</w:t>
      </w:r>
    </w:p>
    <w:p w:rsidR="00466C6C" w:rsidRPr="00774091" w:rsidRDefault="00466C6C" w:rsidP="00466C6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74091">
        <w:rPr>
          <w:sz w:val="28"/>
          <w:szCs w:val="28"/>
        </w:rPr>
        <w:t xml:space="preserve">Администрацией </w:t>
      </w:r>
      <w:r w:rsidR="00080181">
        <w:rPr>
          <w:sz w:val="28"/>
          <w:szCs w:val="28"/>
        </w:rPr>
        <w:t>Степного</w:t>
      </w:r>
      <w:r w:rsidRPr="00774091">
        <w:rPr>
          <w:sz w:val="28"/>
          <w:szCs w:val="28"/>
        </w:rPr>
        <w:t xml:space="preserve"> сельсовета</w:t>
      </w:r>
    </w:p>
    <w:p w:rsidR="00466C6C" w:rsidRPr="00774091" w:rsidRDefault="00466C6C" w:rsidP="00466C6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74091">
        <w:rPr>
          <w:sz w:val="28"/>
          <w:szCs w:val="28"/>
        </w:rPr>
        <w:t>«_» __2018 год № п</w:t>
      </w:r>
    </w:p>
    <w:p w:rsidR="00EC10B1" w:rsidRPr="00774091" w:rsidRDefault="00EC10B1" w:rsidP="00EC10B1">
      <w:pPr>
        <w:pStyle w:val="a3"/>
        <w:jc w:val="center"/>
        <w:rPr>
          <w:sz w:val="28"/>
          <w:szCs w:val="28"/>
        </w:rPr>
      </w:pPr>
      <w:r w:rsidRPr="00774091">
        <w:rPr>
          <w:rStyle w:val="a4"/>
          <w:sz w:val="28"/>
          <w:szCs w:val="28"/>
        </w:rPr>
        <w:t>Административный регламент предоставления муниципальной услуги:</w:t>
      </w:r>
      <w:r w:rsidRPr="00774091">
        <w:rPr>
          <w:sz w:val="28"/>
          <w:szCs w:val="28"/>
        </w:rPr>
        <w:br/>
      </w:r>
      <w:r w:rsidRPr="00774091">
        <w:rPr>
          <w:rStyle w:val="a4"/>
          <w:sz w:val="28"/>
          <w:szCs w:val="28"/>
        </w:rPr>
        <w:t>«Присвоение адреса земельному участку и объекту недвижимости и внесение его в федеральную информационную адресную систему»</w:t>
      </w:r>
    </w:p>
    <w:p w:rsidR="003F2312" w:rsidRPr="00774091" w:rsidRDefault="00EC10B1" w:rsidP="00466C6C">
      <w:pPr>
        <w:pStyle w:val="a3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1. Общие положения</w:t>
      </w:r>
    </w:p>
    <w:p w:rsidR="00EC10B1" w:rsidRPr="00774091" w:rsidRDefault="00D26614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1.1. Предмет регулирования административного регламента</w:t>
      </w:r>
      <w:r w:rsidR="00EC10B1" w:rsidRPr="00774091">
        <w:rPr>
          <w:sz w:val="28"/>
          <w:szCs w:val="28"/>
        </w:rPr>
        <w:br/>
        <w:t>Настоящий административный регламент по предоставлению муниципальной услуги «Присвоение адреса земельному участку и объекту недвижимости и внесение его в федеральную информационную адресную систему»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земельному участку и объекту недвижимости и внесение его в федеральную информационную адресную систему» (далее – муниципальная услуга).</w:t>
      </w:r>
    </w:p>
    <w:p w:rsidR="00EC10B1" w:rsidRPr="00774091" w:rsidRDefault="00D26614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1.2. Описание заявителей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а) право хозяйственного ведения;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б) право оперативного управления;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в) право пожизненно наследуемого владения;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г) право постоянного (бессрочного) пользования (далее – заявители).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774091" w:rsidRDefault="00D26614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1.3. Порядок информирования о предоставлении муниципальной услуги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1.3.1. Информирование заявителей о порядке предоставления муниципальной услуги осуществляется следующими способами: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1) по месту нахождения администрации </w:t>
      </w:r>
      <w:r w:rsidR="00960B8D">
        <w:rPr>
          <w:sz w:val="28"/>
          <w:szCs w:val="28"/>
        </w:rPr>
        <w:t xml:space="preserve">муниципального образования </w:t>
      </w:r>
      <w:r w:rsidR="00080181">
        <w:rPr>
          <w:sz w:val="28"/>
          <w:szCs w:val="28"/>
        </w:rPr>
        <w:t>Степной</w:t>
      </w:r>
      <w:r w:rsidR="00960B8D">
        <w:rPr>
          <w:sz w:val="28"/>
          <w:szCs w:val="28"/>
        </w:rPr>
        <w:t xml:space="preserve"> сельсовет</w:t>
      </w:r>
      <w:r w:rsidR="00EC10B1" w:rsidRPr="00774091">
        <w:rPr>
          <w:sz w:val="28"/>
          <w:szCs w:val="28"/>
        </w:rPr>
        <w:t xml:space="preserve"> (далее – Администрация):</w:t>
      </w:r>
      <w:r w:rsidR="00EC10B1" w:rsidRPr="00774091">
        <w:rPr>
          <w:sz w:val="28"/>
          <w:szCs w:val="28"/>
        </w:rPr>
        <w:br/>
        <w:t xml:space="preserve">Адрес: </w:t>
      </w:r>
      <w:r w:rsidR="00080181">
        <w:rPr>
          <w:sz w:val="28"/>
          <w:szCs w:val="28"/>
        </w:rPr>
        <w:t>461173</w:t>
      </w:r>
      <w:r w:rsidR="00EC10B1" w:rsidRPr="00774091">
        <w:rPr>
          <w:sz w:val="28"/>
          <w:szCs w:val="28"/>
        </w:rPr>
        <w:t xml:space="preserve">, </w:t>
      </w:r>
      <w:r w:rsidR="007E4521" w:rsidRPr="00774091">
        <w:rPr>
          <w:sz w:val="28"/>
          <w:szCs w:val="28"/>
        </w:rPr>
        <w:t>Оренбургская</w:t>
      </w:r>
      <w:r w:rsidRPr="00774091">
        <w:rPr>
          <w:sz w:val="28"/>
          <w:szCs w:val="28"/>
        </w:rPr>
        <w:t xml:space="preserve"> область</w:t>
      </w:r>
      <w:r w:rsidR="00EC10B1" w:rsidRPr="00774091">
        <w:rPr>
          <w:sz w:val="28"/>
          <w:szCs w:val="28"/>
        </w:rPr>
        <w:t xml:space="preserve">, </w:t>
      </w:r>
      <w:r w:rsidR="007E4521" w:rsidRPr="00774091">
        <w:rPr>
          <w:sz w:val="28"/>
          <w:szCs w:val="28"/>
        </w:rPr>
        <w:t>Ташлинский</w:t>
      </w:r>
      <w:r w:rsidR="009A477C" w:rsidRPr="00774091">
        <w:rPr>
          <w:sz w:val="28"/>
          <w:szCs w:val="28"/>
        </w:rPr>
        <w:t xml:space="preserve"> район, </w:t>
      </w:r>
      <w:r w:rsidR="00080181">
        <w:rPr>
          <w:sz w:val="28"/>
          <w:szCs w:val="28"/>
        </w:rPr>
        <w:t>п.Степной</w:t>
      </w:r>
      <w:r w:rsidR="00EC10B1" w:rsidRPr="00774091">
        <w:rPr>
          <w:sz w:val="28"/>
          <w:szCs w:val="28"/>
        </w:rPr>
        <w:t xml:space="preserve">, ул. </w:t>
      </w:r>
      <w:r w:rsidR="00080181">
        <w:rPr>
          <w:sz w:val="28"/>
          <w:szCs w:val="28"/>
        </w:rPr>
        <w:t>Нижняя, д. 7</w:t>
      </w:r>
      <w:r w:rsidRPr="00774091">
        <w:rPr>
          <w:sz w:val="28"/>
          <w:szCs w:val="28"/>
        </w:rPr>
        <w:t>.</w:t>
      </w:r>
      <w:r w:rsidR="00EC10B1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br/>
        <w:t>График</w:t>
      </w:r>
      <w:r w:rsidR="007E4521" w:rsidRPr="00774091">
        <w:rPr>
          <w:sz w:val="28"/>
          <w:szCs w:val="28"/>
        </w:rPr>
        <w:t xml:space="preserve"> работы: понедельник-пятница с 9-00 до 17</w:t>
      </w:r>
      <w:r w:rsidR="00EC10B1" w:rsidRPr="00774091">
        <w:rPr>
          <w:sz w:val="28"/>
          <w:szCs w:val="28"/>
        </w:rPr>
        <w:t xml:space="preserve">-00, перерыв – с 13-00 до </w:t>
      </w:r>
    </w:p>
    <w:p w:rsidR="00EC10B1" w:rsidRPr="00774091" w:rsidRDefault="00EC10B1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>14-00,</w:t>
      </w:r>
      <w:r w:rsidRPr="00774091">
        <w:rPr>
          <w:sz w:val="28"/>
          <w:szCs w:val="28"/>
        </w:rPr>
        <w:br/>
        <w:t>Выходные дни – суббота, воскресенье;</w:t>
      </w:r>
      <w:r w:rsidRPr="00774091">
        <w:rPr>
          <w:sz w:val="28"/>
          <w:szCs w:val="28"/>
        </w:rPr>
        <w:br/>
        <w:t>Телефон: 8 (</w:t>
      </w:r>
      <w:r w:rsidR="00080181">
        <w:rPr>
          <w:sz w:val="28"/>
          <w:szCs w:val="28"/>
        </w:rPr>
        <w:t>35347) 2-</w:t>
      </w:r>
      <w:r w:rsidR="00080181" w:rsidRPr="00080181">
        <w:rPr>
          <w:sz w:val="28"/>
          <w:szCs w:val="28"/>
        </w:rPr>
        <w:t>8</w:t>
      </w:r>
      <w:r w:rsidR="007E4521" w:rsidRPr="00774091">
        <w:rPr>
          <w:sz w:val="28"/>
          <w:szCs w:val="28"/>
        </w:rPr>
        <w:t>3-18</w:t>
      </w:r>
      <w:r w:rsidRPr="00774091">
        <w:rPr>
          <w:sz w:val="28"/>
          <w:szCs w:val="28"/>
        </w:rPr>
        <w:t>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>Электронный адрес:</w:t>
      </w:r>
      <w:r w:rsidR="0004362F" w:rsidRPr="00774091">
        <w:rPr>
          <w:sz w:val="28"/>
          <w:szCs w:val="28"/>
        </w:rPr>
        <w:t xml:space="preserve"> </w:t>
      </w:r>
      <w:r w:rsidR="007E4521" w:rsidRPr="00774091">
        <w:rPr>
          <w:sz w:val="28"/>
          <w:szCs w:val="28"/>
          <w:lang w:val="en-US"/>
        </w:rPr>
        <w:t>s</w:t>
      </w:r>
      <w:r w:rsidR="00080181">
        <w:rPr>
          <w:sz w:val="28"/>
          <w:szCs w:val="28"/>
          <w:lang w:val="en-US"/>
        </w:rPr>
        <w:t>tepnoisovet</w:t>
      </w:r>
      <w:r w:rsidRPr="00774091">
        <w:rPr>
          <w:sz w:val="28"/>
          <w:szCs w:val="28"/>
        </w:rPr>
        <w:t>@</w:t>
      </w:r>
      <w:r w:rsidR="007E4521" w:rsidRPr="00774091">
        <w:rPr>
          <w:sz w:val="28"/>
          <w:szCs w:val="28"/>
          <w:lang w:val="en-US"/>
        </w:rPr>
        <w:t>mail</w:t>
      </w:r>
      <w:r w:rsidRPr="00774091">
        <w:rPr>
          <w:sz w:val="28"/>
          <w:szCs w:val="28"/>
        </w:rPr>
        <w:t>.ru</w:t>
      </w:r>
      <w:r w:rsidRPr="00774091">
        <w:rPr>
          <w:sz w:val="28"/>
          <w:szCs w:val="28"/>
        </w:rPr>
        <w:br/>
      </w:r>
      <w:r w:rsidR="00D26614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1.3.2. Основными требованиями к информированию заявителей являются:</w:t>
      </w:r>
      <w:r w:rsidRPr="00774091">
        <w:rPr>
          <w:sz w:val="28"/>
          <w:szCs w:val="28"/>
        </w:rPr>
        <w:br/>
        <w:t>- достоверность предоставляемой информации;</w:t>
      </w:r>
      <w:r w:rsidRPr="00774091">
        <w:rPr>
          <w:sz w:val="28"/>
          <w:szCs w:val="28"/>
        </w:rPr>
        <w:br/>
        <w:t>- четкость в изложении информации;</w:t>
      </w:r>
      <w:r w:rsidRPr="00774091">
        <w:rPr>
          <w:sz w:val="28"/>
          <w:szCs w:val="28"/>
        </w:rPr>
        <w:br/>
        <w:t>- полнота информирования;</w:t>
      </w:r>
      <w:r w:rsidRPr="00774091">
        <w:rPr>
          <w:sz w:val="28"/>
          <w:szCs w:val="28"/>
        </w:rPr>
        <w:br/>
        <w:t>- наглядность форм предоставляемой информации;</w:t>
      </w:r>
      <w:r w:rsidRPr="00774091">
        <w:rPr>
          <w:sz w:val="28"/>
          <w:szCs w:val="28"/>
        </w:rPr>
        <w:br/>
        <w:t>- удобство и доступность получения информации;</w:t>
      </w:r>
      <w:r w:rsidRPr="00774091">
        <w:rPr>
          <w:sz w:val="28"/>
          <w:szCs w:val="28"/>
        </w:rPr>
        <w:br/>
        <w:t>- оперативность при предоставлении информации.</w:t>
      </w:r>
      <w:r w:rsidRPr="00774091">
        <w:rPr>
          <w:sz w:val="28"/>
          <w:szCs w:val="28"/>
        </w:rPr>
        <w:br/>
      </w:r>
      <w:r w:rsidR="0004362F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1.3.3. Информирование заявителей о предоставлении муниципальной услуги осуществляется путем:</w:t>
      </w:r>
      <w:r w:rsidRPr="00774091">
        <w:rPr>
          <w:sz w:val="28"/>
          <w:szCs w:val="28"/>
        </w:rPr>
        <w:br/>
        <w:t xml:space="preserve">- размещения информационных материалов на официальном сайте </w:t>
      </w:r>
      <w:r w:rsidR="007E4521" w:rsidRPr="00774091">
        <w:rPr>
          <w:sz w:val="28"/>
          <w:szCs w:val="28"/>
          <w:lang w:val="en-US"/>
        </w:rPr>
        <w:t>htt</w:t>
      </w:r>
      <w:r w:rsidR="007E4521" w:rsidRPr="00774091">
        <w:rPr>
          <w:sz w:val="28"/>
          <w:szCs w:val="28"/>
        </w:rPr>
        <w:t>://</w:t>
      </w:r>
      <w:r w:rsidR="007E4521" w:rsidRPr="00774091">
        <w:rPr>
          <w:sz w:val="28"/>
          <w:szCs w:val="28"/>
          <w:lang w:val="en-US"/>
        </w:rPr>
        <w:t>wwwbd</w:t>
      </w:r>
      <w:r w:rsidR="007E4521" w:rsidRPr="00774091">
        <w:rPr>
          <w:sz w:val="28"/>
          <w:szCs w:val="28"/>
        </w:rPr>
        <w:t>.</w:t>
      </w:r>
      <w:r w:rsidR="007E4521" w:rsidRPr="00774091">
        <w:rPr>
          <w:sz w:val="28"/>
          <w:szCs w:val="28"/>
          <w:lang w:val="en-US"/>
        </w:rPr>
        <w:t>tl</w:t>
      </w:r>
      <w:r w:rsidR="007E4521" w:rsidRPr="00774091">
        <w:rPr>
          <w:sz w:val="28"/>
          <w:szCs w:val="28"/>
        </w:rPr>
        <w:t>.</w:t>
      </w:r>
      <w:r w:rsidR="007E4521" w:rsidRPr="00774091">
        <w:rPr>
          <w:sz w:val="28"/>
          <w:szCs w:val="28"/>
          <w:lang w:val="en-US"/>
        </w:rPr>
        <w:t>orb</w:t>
      </w:r>
      <w:r w:rsidR="007E4521" w:rsidRPr="00774091">
        <w:rPr>
          <w:sz w:val="28"/>
          <w:szCs w:val="28"/>
        </w:rPr>
        <w:t>.</w:t>
      </w:r>
      <w:r w:rsidR="007E4521" w:rsidRPr="00774091">
        <w:rPr>
          <w:sz w:val="28"/>
          <w:szCs w:val="28"/>
          <w:lang w:val="en-US"/>
        </w:rPr>
        <w:t>ru</w:t>
      </w:r>
      <w:r w:rsidR="007E4521" w:rsidRPr="00774091">
        <w:rPr>
          <w:sz w:val="28"/>
          <w:szCs w:val="28"/>
        </w:rPr>
        <w:t>/</w:t>
      </w:r>
      <w:r w:rsidRPr="00774091">
        <w:rPr>
          <w:sz w:val="28"/>
          <w:szCs w:val="28"/>
        </w:rPr>
        <w:t>;</w:t>
      </w:r>
      <w:r w:rsidRPr="00774091">
        <w:rPr>
          <w:sz w:val="28"/>
          <w:szCs w:val="28"/>
        </w:rPr>
        <w:br/>
        <w:t xml:space="preserve">- размещение информационных материалов </w:t>
      </w:r>
      <w:r w:rsidR="0004362F" w:rsidRPr="00774091">
        <w:rPr>
          <w:sz w:val="28"/>
          <w:szCs w:val="28"/>
        </w:rPr>
        <w:t xml:space="preserve">на </w:t>
      </w:r>
      <w:r w:rsidR="00960B8D">
        <w:rPr>
          <w:sz w:val="28"/>
          <w:szCs w:val="28"/>
        </w:rPr>
        <w:t>информационных стендах сельсовета</w:t>
      </w:r>
      <w:r w:rsidRPr="00774091">
        <w:rPr>
          <w:sz w:val="28"/>
          <w:szCs w:val="28"/>
        </w:rPr>
        <w:t>».</w:t>
      </w:r>
      <w:r w:rsidRPr="00774091">
        <w:rPr>
          <w:sz w:val="28"/>
          <w:szCs w:val="28"/>
        </w:rPr>
        <w:br/>
      </w:r>
      <w:r w:rsidR="0004362F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1.3.4. Информация о порядке и ходе предоставления муниципальной услуги предоставляется заявителям:</w:t>
      </w:r>
      <w:r w:rsidRPr="00774091">
        <w:rPr>
          <w:sz w:val="28"/>
          <w:szCs w:val="28"/>
        </w:rPr>
        <w:br/>
        <w:t>- непосредственно в Администрации;</w:t>
      </w:r>
      <w:r w:rsidRPr="00774091">
        <w:rPr>
          <w:sz w:val="28"/>
          <w:szCs w:val="28"/>
        </w:rPr>
        <w:br/>
        <w:t>- при обращении по телефону;</w:t>
      </w:r>
      <w:r w:rsidRPr="00774091">
        <w:rPr>
          <w:sz w:val="28"/>
          <w:szCs w:val="28"/>
        </w:rPr>
        <w:br/>
        <w:t>- в письменном виде по почте или электронным каналам связи.</w:t>
      </w:r>
      <w:r w:rsidRPr="00774091">
        <w:rPr>
          <w:sz w:val="28"/>
          <w:szCs w:val="28"/>
        </w:rPr>
        <w:br/>
      </w:r>
      <w:r w:rsidR="0004362F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1.3.5.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  <w:r w:rsidRPr="00774091">
        <w:rPr>
          <w:sz w:val="28"/>
          <w:szCs w:val="28"/>
        </w:rPr>
        <w:br/>
      </w:r>
      <w:r w:rsidR="0004362F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1.3.6. При ответах на телефонный звонок должностное лицо Администрации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Администрации должно кратко подвести итог и перечислить действия, которые следует предпринять заявителю. Время разговора не должно превышать 10 минут.</w:t>
      </w:r>
      <w:r w:rsidRPr="00774091">
        <w:rPr>
          <w:sz w:val="28"/>
          <w:szCs w:val="28"/>
        </w:rPr>
        <w:br/>
      </w:r>
      <w:r w:rsidR="0004362F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1.3.7. На официальном сайте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466C6C" w:rsidRPr="00774091" w:rsidRDefault="00EC10B1" w:rsidP="00466C6C">
      <w:pPr>
        <w:pStyle w:val="a3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2. Стандарт предоставления муниципальной услуги</w:t>
      </w:r>
    </w:p>
    <w:p w:rsidR="00466C6C" w:rsidRPr="00774091" w:rsidRDefault="0004362F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2.1. Наименование муниципальной услуги</w:t>
      </w:r>
    </w:p>
    <w:p w:rsidR="0004362F" w:rsidRPr="00774091" w:rsidRDefault="00B20203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Наименование муниципальной услуги – «Присвоение адреса объекту капитального строительства и земельному участку и внесение его в федеральную информационную адресную систему»</w:t>
      </w:r>
    </w:p>
    <w:p w:rsidR="00EC10B1" w:rsidRPr="00774091" w:rsidRDefault="0004362F" w:rsidP="00774091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2.2. Наименование органа, предоставляющего муниципальную услугу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Органом, непосредственно предоставляющим муниципальную услугу, является Администрация</w:t>
      </w:r>
      <w:r w:rsidR="00960B8D">
        <w:rPr>
          <w:sz w:val="28"/>
          <w:szCs w:val="28"/>
        </w:rPr>
        <w:t xml:space="preserve"> муниципального образования </w:t>
      </w:r>
      <w:r w:rsidR="00080181">
        <w:rPr>
          <w:sz w:val="28"/>
          <w:szCs w:val="28"/>
        </w:rPr>
        <w:t>Степной</w:t>
      </w:r>
      <w:r w:rsidR="00960B8D">
        <w:rPr>
          <w:sz w:val="28"/>
          <w:szCs w:val="28"/>
        </w:rPr>
        <w:t xml:space="preserve"> сельсовет</w:t>
      </w:r>
      <w:r w:rsidR="007E4521" w:rsidRPr="00774091">
        <w:rPr>
          <w:sz w:val="28"/>
          <w:szCs w:val="28"/>
        </w:rPr>
        <w:t xml:space="preserve"> </w:t>
      </w:r>
      <w:r w:rsidR="007E4521" w:rsidRPr="00774091">
        <w:rPr>
          <w:sz w:val="28"/>
          <w:szCs w:val="28"/>
        </w:rPr>
        <w:lastRenderedPageBreak/>
        <w:t>Ташлинского района Оренбургской</w:t>
      </w:r>
      <w:r w:rsidR="00B20203" w:rsidRPr="00774091">
        <w:rPr>
          <w:sz w:val="28"/>
          <w:szCs w:val="28"/>
        </w:rPr>
        <w:t xml:space="preserve"> области</w:t>
      </w:r>
      <w:r w:rsidR="00EC10B1" w:rsidRPr="00774091">
        <w:rPr>
          <w:sz w:val="28"/>
          <w:szCs w:val="28"/>
        </w:rPr>
        <w:t>.</w:t>
      </w:r>
      <w:r w:rsidR="00960B8D">
        <w:rPr>
          <w:sz w:val="28"/>
          <w:szCs w:val="28"/>
        </w:rPr>
        <w:tab/>
      </w:r>
      <w:r w:rsidR="00960B8D">
        <w:rPr>
          <w:sz w:val="28"/>
          <w:szCs w:val="28"/>
        </w:rPr>
        <w:tab/>
      </w:r>
      <w:r w:rsidR="00960B8D">
        <w:rPr>
          <w:sz w:val="28"/>
          <w:szCs w:val="28"/>
        </w:rPr>
        <w:tab/>
      </w:r>
      <w:r w:rsidR="00960B8D">
        <w:rPr>
          <w:sz w:val="28"/>
          <w:szCs w:val="28"/>
        </w:rPr>
        <w:tab/>
      </w:r>
      <w:r w:rsidR="00960B8D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2.3. Результат предоставления муниципальной услуги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Результатами предоставления муниципальной услуги являются:</w:t>
      </w:r>
      <w:r w:rsidR="00EC10B1" w:rsidRPr="00774091">
        <w:rPr>
          <w:sz w:val="28"/>
          <w:szCs w:val="28"/>
        </w:rPr>
        <w:br/>
        <w:t>а) подписанное постановление Администрации о присвоении адреса объекту капитального строительства и земельному участку (далее – постановление Администрации);</w:t>
      </w:r>
      <w:r w:rsidR="00EC10B1" w:rsidRPr="00774091">
        <w:rPr>
          <w:sz w:val="28"/>
          <w:szCs w:val="28"/>
        </w:rPr>
        <w:br/>
        <w:t>б) письменный отказ заявителю в присвоении объекту адресации адреса.</w:t>
      </w:r>
      <w:r w:rsidR="00774091">
        <w:rPr>
          <w:sz w:val="28"/>
          <w:szCs w:val="28"/>
        </w:rPr>
        <w:tab/>
      </w:r>
      <w:r w:rsid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2.4. Срок предоставления муниципальной услуги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Срок предоставления муниципально</w:t>
      </w:r>
      <w:r w:rsidR="00A278A9">
        <w:rPr>
          <w:sz w:val="28"/>
          <w:szCs w:val="28"/>
        </w:rPr>
        <w:t>й услуги составляет</w:t>
      </w:r>
      <w:r w:rsidR="00DA675D" w:rsidRPr="00774091">
        <w:rPr>
          <w:sz w:val="28"/>
          <w:szCs w:val="28"/>
        </w:rPr>
        <w:t xml:space="preserve"> 1</w:t>
      </w:r>
      <w:r w:rsidR="00A278A9">
        <w:rPr>
          <w:sz w:val="28"/>
          <w:szCs w:val="28"/>
        </w:rPr>
        <w:t>1</w:t>
      </w:r>
      <w:r w:rsidR="00DA675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>дней со дня поступления заявления. При этом решение о присвоении объекту адресации адреса, а также решение об отказе в таком присвоении принимаютс</w:t>
      </w:r>
      <w:r w:rsidR="007C010C" w:rsidRPr="00774091">
        <w:rPr>
          <w:sz w:val="28"/>
          <w:szCs w:val="28"/>
        </w:rPr>
        <w:t>я в срок не более чем 1</w:t>
      </w:r>
      <w:r w:rsidR="00A278A9">
        <w:rPr>
          <w:sz w:val="28"/>
          <w:szCs w:val="28"/>
        </w:rPr>
        <w:t>1</w:t>
      </w:r>
      <w:r w:rsidR="007C010C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 xml:space="preserve"> дней со дня поступления заявления.</w:t>
      </w:r>
      <w:r w:rsidR="00B20203" w:rsidRPr="00774091">
        <w:rPr>
          <w:sz w:val="28"/>
          <w:szCs w:val="28"/>
        </w:rPr>
        <w:tab/>
      </w:r>
      <w:r w:rsidR="00B20203" w:rsidRPr="00774091">
        <w:rPr>
          <w:sz w:val="28"/>
          <w:szCs w:val="28"/>
        </w:rPr>
        <w:tab/>
      </w:r>
      <w:r w:rsidR="00B20203" w:rsidRPr="00774091">
        <w:rPr>
          <w:sz w:val="28"/>
          <w:szCs w:val="28"/>
        </w:rPr>
        <w:tab/>
      </w:r>
      <w:r w:rsidR="00B20203" w:rsidRPr="00774091">
        <w:rPr>
          <w:sz w:val="28"/>
          <w:szCs w:val="28"/>
        </w:rPr>
        <w:tab/>
      </w:r>
      <w:r w:rsidR="00B20203" w:rsidRPr="00774091">
        <w:rPr>
          <w:sz w:val="28"/>
          <w:szCs w:val="28"/>
        </w:rPr>
        <w:tab/>
      </w:r>
      <w:r w:rsidR="00B20203" w:rsidRPr="00774091">
        <w:rPr>
          <w:sz w:val="28"/>
          <w:szCs w:val="28"/>
        </w:rPr>
        <w:tab/>
      </w:r>
      <w:r w:rsidR="00774091">
        <w:rPr>
          <w:sz w:val="28"/>
          <w:szCs w:val="28"/>
        </w:rPr>
        <w:t>2</w:t>
      </w:r>
      <w:r w:rsidR="00EC10B1" w:rsidRPr="00774091">
        <w:rPr>
          <w:sz w:val="28"/>
          <w:szCs w:val="28"/>
        </w:rPr>
        <w:t>.5. Правовые основания для предоставления муниципальной услуги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Предоставление муниципальной услуги осуществляется в соответствии с:</w:t>
      </w:r>
      <w:r w:rsidR="00EC10B1" w:rsidRPr="00774091">
        <w:rPr>
          <w:sz w:val="28"/>
          <w:szCs w:val="28"/>
        </w:rPr>
        <w:br/>
      </w:r>
      <w:r w:rsidR="00EC10B1" w:rsidRPr="00774091">
        <w:rPr>
          <w:sz w:val="28"/>
          <w:szCs w:val="28"/>
        </w:rPr>
        <w:softHyphen/>
        <w:t xml:space="preserve"> Федеральным законом от 24 июля 2007 года №221-ФЗ «О кадастровой деятельности»;</w:t>
      </w:r>
      <w:r w:rsidR="00EC10B1" w:rsidRPr="00774091">
        <w:rPr>
          <w:sz w:val="28"/>
          <w:szCs w:val="28"/>
        </w:rPr>
        <w:br/>
        <w:t>- Градостроительным Кодексом Российской Федерации;</w:t>
      </w:r>
      <w:r w:rsidR="00EC10B1" w:rsidRPr="00774091">
        <w:rPr>
          <w:sz w:val="28"/>
          <w:szCs w:val="28"/>
        </w:rPr>
        <w:br/>
        <w:t>- 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</w:r>
      <w:r w:rsidR="00EC10B1" w:rsidRPr="00774091">
        <w:rPr>
          <w:sz w:val="28"/>
          <w:szCs w:val="28"/>
        </w:rPr>
        <w:br/>
        <w:t>- распоряжением Правительства Российской Федерации от 31 января 2017 года №147-р;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Федеральным законом от 06.10.2003 г. №131-ФЗ «Об общих принципах организации местного самоуправления в Российской Федерации»;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Федеральным законом от 2 мая 2006 г. №59-ФЗ «О порядке рассмотрения обращений граждан Российской Федерации»;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приказом Минфина РФ от 31.03.2016 г. №37н «Порядок ведения государственного адресного реестра»;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- Уставом </w:t>
      </w:r>
      <w:r w:rsidR="00960B8D">
        <w:rPr>
          <w:sz w:val="28"/>
          <w:szCs w:val="28"/>
        </w:rPr>
        <w:t xml:space="preserve">муниципального образования </w:t>
      </w:r>
      <w:r w:rsidR="00080181">
        <w:rPr>
          <w:sz w:val="28"/>
          <w:szCs w:val="28"/>
        </w:rPr>
        <w:t>Степной</w:t>
      </w:r>
      <w:r w:rsidR="00960B8D">
        <w:rPr>
          <w:sz w:val="28"/>
          <w:szCs w:val="28"/>
        </w:rPr>
        <w:t xml:space="preserve"> сельсовет</w:t>
      </w:r>
      <w:r w:rsidR="00EC10B1" w:rsidRPr="00774091">
        <w:rPr>
          <w:sz w:val="28"/>
          <w:szCs w:val="28"/>
        </w:rPr>
        <w:t>.</w:t>
      </w:r>
    </w:p>
    <w:p w:rsidR="000040ED" w:rsidRPr="00774091" w:rsidRDefault="0004362F" w:rsidP="00BE19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 xml:space="preserve">2.6. </w:t>
      </w:r>
      <w:r w:rsidR="00EC10B1" w:rsidRPr="0077409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обращается с заявлением о присвоении объекту адресации адреса по форме, </w:t>
      </w:r>
      <w:r w:rsidR="000040ED" w:rsidRPr="00774091">
        <w:rPr>
          <w:rFonts w:ascii="Times New Roman" w:hAnsi="Times New Roman" w:cs="Times New Roman"/>
          <w:sz w:val="28"/>
          <w:szCs w:val="28"/>
        </w:rPr>
        <w:t>приведенной в приложении 2 к Административному регламенту</w:t>
      </w:r>
      <w:r w:rsidR="00EC10B1" w:rsidRPr="00774091">
        <w:rPr>
          <w:rFonts w:ascii="Times New Roman" w:hAnsi="Times New Roman" w:cs="Times New Roman"/>
          <w:sz w:val="28"/>
          <w:szCs w:val="28"/>
        </w:rPr>
        <w:t>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E1931" w:rsidRPr="00774091" w:rsidRDefault="000040ED" w:rsidP="00BE19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А) паспорт гражданина Российской Федерации, удостоверяющий личность (без приложения копии);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="00787E87" w:rsidRPr="00774091">
        <w:rPr>
          <w:rFonts w:ascii="Times New Roman" w:hAnsi="Times New Roman" w:cs="Times New Roman"/>
          <w:sz w:val="28"/>
          <w:szCs w:val="28"/>
        </w:rPr>
        <w:t>б</w:t>
      </w:r>
      <w:r w:rsidR="00EC10B1" w:rsidRPr="00774091">
        <w:rPr>
          <w:rFonts w:ascii="Times New Roman" w:hAnsi="Times New Roman" w:cs="Times New Roman"/>
          <w:sz w:val="28"/>
          <w:szCs w:val="28"/>
        </w:rPr>
        <w:t>) правоустанавливающие и (или) правоудостоверяющие документы на объект (объекты) адресации;</w:t>
      </w:r>
    </w:p>
    <w:p w:rsidR="000040ED" w:rsidRPr="00774091" w:rsidRDefault="00787E87" w:rsidP="00466C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0040ED" w:rsidRPr="00774091">
        <w:rPr>
          <w:rFonts w:ascii="Times New Roman" w:hAnsi="Times New Roman" w:cs="Times New Roman"/>
          <w:sz w:val="28"/>
          <w:szCs w:val="28"/>
        </w:rPr>
        <w:t xml:space="preserve"> доверенность, если за предоставлением услуги обращается его доверенное лицо. 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>г</w:t>
      </w:r>
      <w:r w:rsidR="00EC10B1" w:rsidRPr="00774091">
        <w:rPr>
          <w:rFonts w:ascii="Times New Roman" w:hAnsi="Times New Roman" w:cs="Times New Roman"/>
          <w:sz w:val="28"/>
          <w:szCs w:val="28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>д</w:t>
      </w:r>
      <w:r w:rsidR="00EC10B1" w:rsidRPr="00774091">
        <w:rPr>
          <w:rFonts w:ascii="Times New Roman" w:hAnsi="Times New Roman" w:cs="Times New Roman"/>
          <w:sz w:val="28"/>
          <w:szCs w:val="28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>е</w:t>
      </w:r>
      <w:r w:rsidR="00EC10B1" w:rsidRPr="00774091">
        <w:rPr>
          <w:rFonts w:ascii="Times New Roman" w:hAnsi="Times New Roman" w:cs="Times New Roman"/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2.6.2. </w:t>
      </w:r>
      <w:r w:rsidR="000040ED" w:rsidRPr="0077409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необходимых, в соответствии с нормативными правовыми актами, для предоставления муниципальной услуги, которые находятся в распоряжении государственных органов и запрашиваются в порядке информационного взаимодействия: </w:t>
      </w:r>
    </w:p>
    <w:p w:rsidR="000040ED" w:rsidRPr="00774091" w:rsidRDefault="000040ED" w:rsidP="0046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лиц;</w:t>
      </w:r>
    </w:p>
    <w:p w:rsidR="000040ED" w:rsidRPr="00774091" w:rsidRDefault="000040ED" w:rsidP="0046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индивидуальных предпринимателей;</w:t>
      </w:r>
    </w:p>
    <w:p w:rsidR="000040ED" w:rsidRPr="00774091" w:rsidRDefault="000040ED" w:rsidP="00466C6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3) кадастровая выписка о земельном участке;</w:t>
      </w:r>
    </w:p>
    <w:p w:rsidR="000040ED" w:rsidRPr="00774091" w:rsidRDefault="000040ED" w:rsidP="0046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4) правоустанавливающие документы на земельный участок;</w:t>
      </w:r>
    </w:p>
    <w:p w:rsidR="00EC10B1" w:rsidRPr="00774091" w:rsidRDefault="000040ED" w:rsidP="0046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5) правоустанавливающие документы на здания, строения, сооружения (в случае их наличия)</w:t>
      </w:r>
      <w:r w:rsidR="00787E87" w:rsidRPr="00774091">
        <w:rPr>
          <w:rFonts w:ascii="Times New Roman" w:hAnsi="Times New Roman" w:cs="Times New Roman"/>
          <w:sz w:val="28"/>
          <w:szCs w:val="28"/>
        </w:rPr>
        <w:t>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2.6.4. В соответствии с Федеральным законодательством заявитель вправе по собственной инициативе предоставлять все документы,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2.6.5. В случае если заявление и вышеуказанные документы предс</w:t>
      </w:r>
      <w:r w:rsidR="00E81184" w:rsidRPr="00774091">
        <w:rPr>
          <w:rFonts w:ascii="Times New Roman" w:hAnsi="Times New Roman" w:cs="Times New Roman"/>
          <w:sz w:val="28"/>
          <w:szCs w:val="28"/>
        </w:rPr>
        <w:t>т</w:t>
      </w:r>
      <w:r w:rsidR="007E4521" w:rsidRPr="00774091">
        <w:rPr>
          <w:rFonts w:ascii="Times New Roman" w:hAnsi="Times New Roman" w:cs="Times New Roman"/>
          <w:sz w:val="28"/>
          <w:szCs w:val="28"/>
        </w:rPr>
        <w:t xml:space="preserve">авлены в Администрацию </w:t>
      </w:r>
      <w:r w:rsidR="00960B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80181">
        <w:rPr>
          <w:rFonts w:ascii="Times New Roman" w:hAnsi="Times New Roman" w:cs="Times New Roman"/>
          <w:sz w:val="28"/>
          <w:szCs w:val="28"/>
        </w:rPr>
        <w:t>Степной</w:t>
      </w:r>
      <w:r w:rsidR="007E4521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04362F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EC10B1" w:rsidRPr="00774091">
        <w:rPr>
          <w:rFonts w:ascii="Times New Roman" w:hAnsi="Times New Roman" w:cs="Times New Roman"/>
          <w:sz w:val="28"/>
          <w:szCs w:val="28"/>
        </w:rPr>
        <w:t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EC10B1" w:rsidRPr="00774091" w:rsidRDefault="0004362F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Pr="00774091">
        <w:rPr>
          <w:sz w:val="28"/>
          <w:szCs w:val="28"/>
        </w:rPr>
        <w:t>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Администрация отказывает в приеме документов в следующих случаях: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1) заявителем представлены не все документы, указанные в пункте 2.6.1. </w:t>
      </w:r>
      <w:r w:rsidR="00EC10B1" w:rsidRPr="00774091">
        <w:rPr>
          <w:sz w:val="28"/>
          <w:szCs w:val="28"/>
        </w:rPr>
        <w:lastRenderedPageBreak/>
        <w:t>Регламента;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наличие приписок, помарок, подчисток, зачеркнутых слов, сторонних надписей на заявлении или на представленных документах;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3) документы не поддаются прочтению, содержат нецензурные или оскорбительные выражения, обращения.</w:t>
      </w:r>
    </w:p>
    <w:p w:rsidR="00EC10B1" w:rsidRPr="00774091" w:rsidRDefault="0004362F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2.8. Исчерпывающий перечень оснований для отказа в пред</w:t>
      </w:r>
      <w:r w:rsidRPr="00774091">
        <w:rPr>
          <w:sz w:val="28"/>
          <w:szCs w:val="28"/>
        </w:rPr>
        <w:t xml:space="preserve">оставлении муниципальной услуги </w:t>
      </w:r>
      <w:r w:rsidR="00EC10B1" w:rsidRPr="00774091">
        <w:rPr>
          <w:sz w:val="28"/>
          <w:szCs w:val="28"/>
        </w:rPr>
        <w:t>Администрация отказывает в предоставлении муниципальной услуги при наличии хотя бы одного из следующих оснований:</w:t>
      </w:r>
      <w:r w:rsidR="00EC10B1" w:rsidRPr="00774091">
        <w:rPr>
          <w:sz w:val="28"/>
          <w:szCs w:val="28"/>
        </w:rPr>
        <w:br/>
      </w:r>
      <w:r w:rsidR="00DC7622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обращение с заявлением лица, не имеющего право на получение данной услуги;</w:t>
      </w:r>
      <w:r w:rsidR="00EC10B1" w:rsidRPr="00774091">
        <w:rPr>
          <w:sz w:val="28"/>
          <w:szCs w:val="28"/>
        </w:rPr>
        <w:br/>
      </w:r>
      <w:r w:rsidR="00DC7622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  <w:r w:rsidR="00EC10B1" w:rsidRPr="00774091">
        <w:rPr>
          <w:sz w:val="28"/>
          <w:szCs w:val="28"/>
        </w:rPr>
        <w:br/>
      </w:r>
      <w:r w:rsidR="00DC7622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C10B1" w:rsidRPr="00774091" w:rsidRDefault="00DC7622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2.9. Размер платы, взимаемой с заявителя при предоставлении муниципальной услуги, и способы её взимания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960B8D">
        <w:rPr>
          <w:sz w:val="28"/>
          <w:szCs w:val="28"/>
        </w:rPr>
        <w:t xml:space="preserve">Администрация муниципального образования </w:t>
      </w:r>
      <w:r w:rsidR="00080181">
        <w:rPr>
          <w:sz w:val="28"/>
          <w:szCs w:val="28"/>
        </w:rPr>
        <w:t>Степной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960B8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>предоставляет муниципальную услугу бесплатно.</w:t>
      </w:r>
    </w:p>
    <w:p w:rsidR="00EC10B1" w:rsidRPr="00774091" w:rsidRDefault="00DC7622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774091">
        <w:rPr>
          <w:sz w:val="28"/>
          <w:szCs w:val="28"/>
        </w:rPr>
        <w:t>оставления муниципальной услуги</w:t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EC10B1" w:rsidRPr="00774091" w:rsidRDefault="00DC7622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2.11. Срок регистрации запроса заявителя о предоставлении муниципальной услуги</w:t>
      </w:r>
      <w:r w:rsidR="00EC10B1" w:rsidRPr="00774091">
        <w:rPr>
          <w:sz w:val="28"/>
          <w:szCs w:val="28"/>
        </w:rPr>
        <w:br/>
        <w:t>Срок регистрации запроса заявителя должностным лицом Администрации не должен превышать 15 минут.</w:t>
      </w:r>
    </w:p>
    <w:p w:rsidR="007E4521" w:rsidRPr="00774091" w:rsidRDefault="00DC7622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</w:t>
      </w:r>
      <w:r w:rsidR="007E4521" w:rsidRPr="00774091">
        <w:rPr>
          <w:sz w:val="28"/>
          <w:szCs w:val="28"/>
        </w:rPr>
        <w:t>.</w:t>
      </w:r>
    </w:p>
    <w:p w:rsidR="007E4521" w:rsidRPr="00774091" w:rsidRDefault="00DC7622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="00EC10B1" w:rsidRPr="00774091">
        <w:rPr>
          <w:sz w:val="28"/>
          <w:szCs w:val="28"/>
        </w:rPr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На территории, прилегающей к месторасположению предо</w:t>
      </w:r>
      <w:r w:rsidR="00C50473" w:rsidRPr="00774091">
        <w:rPr>
          <w:sz w:val="28"/>
          <w:szCs w:val="28"/>
        </w:rPr>
        <w:t>ставления муниципальной услуги, должны быть предусмотрены места для парковки автотранспортных средств, которыми управляют водители-инвалиды или перевозящие инвалидов (не менее 10 % мест, но не менее одного места). Местами для парковки специальных автотранспортных средств инвалиды пользуются бесплатно.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Вход в здание и выход из него должны быть оборудованы информационной табличкой (вывеской), содержащей наименование органа. Приём граждан осуществляется в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  <w:r w:rsidR="00EC10B1" w:rsidRPr="00774091">
        <w:rPr>
          <w:sz w:val="28"/>
          <w:szCs w:val="28"/>
        </w:rPr>
        <w:br/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Информационные стенды должны быть максимально заметны, хорошо просматриваемы и функциональны. Они могут быть оборудованы карманами формата А4,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Места для приёма граждан оборудуются стульями и столами для возможности оформления документов.</w:t>
      </w:r>
    </w:p>
    <w:p w:rsid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="00EC10B1" w:rsidRPr="00774091">
        <w:rPr>
          <w:sz w:val="28"/>
          <w:szCs w:val="28"/>
        </w:rPr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собак-проводников);</w:t>
      </w:r>
    </w:p>
    <w:p w:rsid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администрации</w:t>
      </w:r>
      <w:r w:rsidR="00960B8D">
        <w:rPr>
          <w:sz w:val="28"/>
          <w:szCs w:val="28"/>
        </w:rPr>
        <w:t xml:space="preserve"> сельсовета</w:t>
      </w:r>
      <w:r w:rsidR="00EC10B1" w:rsidRPr="00774091">
        <w:rPr>
          <w:sz w:val="28"/>
          <w:szCs w:val="28"/>
        </w:rPr>
        <w:t>;</w:t>
      </w:r>
    </w:p>
    <w:p w:rsid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</w:t>
      </w:r>
      <w:r w:rsidR="00B20203" w:rsidRPr="00774091">
        <w:rPr>
          <w:sz w:val="28"/>
          <w:szCs w:val="28"/>
        </w:rPr>
        <w:t>жизнедеятельности;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Прием граждан ведется специалистами по приему населения в порядке общей очереди.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EC10B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При организации рабочих мест специалистов и мест по приёму граждан должна быть предусмотрена возможность свободного входа и выхода из помещения.</w:t>
      </w:r>
    </w:p>
    <w:p w:rsidR="00EC10B1" w:rsidRDefault="009929FD" w:rsidP="007E4521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2.13. Показатели доступности и качества муниципальной услуги</w:t>
      </w:r>
      <w:r w:rsidR="007E4521" w:rsidRPr="00774091">
        <w:rPr>
          <w:sz w:val="28"/>
          <w:szCs w:val="28"/>
        </w:rPr>
        <w:t>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Показателями доступности и качества муниципальной услуги являются: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обеспечение информирования заявителей о месте нахождения и графике работы Администрации;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обеспечение информирования заявителей о порядке предоставления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своевременность приёма заявителей в Администрации;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своевременность рассмотрения документов, представленных заявителем;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отсутствие жалоб со стороны заявителей о защите нарушенных прав или законных интересов заявителей при получении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снижение среднего числа обращений заявителей для получения муниципальной услуги до 2 раз;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ожидание в очереди при обращении заявителя для получения муниципальной услуги не более 15 минут.</w:t>
      </w:r>
    </w:p>
    <w:p w:rsidR="00774091" w:rsidRPr="00774091" w:rsidRDefault="00774091" w:rsidP="007E45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6C6C" w:rsidRPr="00774091" w:rsidRDefault="00EC10B1" w:rsidP="00466C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774091">
        <w:rPr>
          <w:b/>
          <w:sz w:val="28"/>
          <w:szCs w:val="28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C10B1" w:rsidRPr="00774091" w:rsidRDefault="009929FD" w:rsidP="002347EA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="002347EA" w:rsidRPr="00774091">
        <w:rPr>
          <w:sz w:val="28"/>
          <w:szCs w:val="28"/>
        </w:rPr>
        <w:t>а</w:t>
      </w:r>
      <w:r w:rsidR="00EC10B1" w:rsidRPr="00774091">
        <w:rPr>
          <w:sz w:val="28"/>
          <w:szCs w:val="28"/>
        </w:rPr>
        <w:t>дминистративные процедуры: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-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принятие и оформление решения о присвоении адреса объекту капитального строительства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уведомление заявителя о принятом решении и выдача (отправление) ему соответствующих документов.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Блок-схема предоставления муниципальной услуги представлена в приложении №1 к настоящему Административному регламенту.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3.1.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3.1.1.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а) путем личного обращения в Администрацию;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б) через организации федеральной почтовой связи.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3.2.2.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3.2.3. Специалист, ответственный за прием документов:</w:t>
      </w:r>
    </w:p>
    <w:p w:rsid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  <w:t xml:space="preserve"> документы в установленных случаях нотариально заверены, при необходимости, сличает с оригиналом;</w:t>
      </w:r>
    </w:p>
    <w:p w:rsidR="002347EA" w:rsidRP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</w:r>
      <w:r w:rsidR="009929FD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 xml:space="preserve"> тексты документов написаны разборчиво;</w:t>
      </w:r>
    </w:p>
    <w:p w:rsid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9929FD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2347EA" w:rsidRP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</w:r>
      <w:r w:rsidR="009929FD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 xml:space="preserve"> документы не исполнены карандашом;</w:t>
      </w:r>
    </w:p>
    <w:p w:rsidR="002347EA" w:rsidRP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</w:r>
      <w:r w:rsidR="009929FD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 xml:space="preserve"> документы не имеют серьезных повреждений, наличие которых не позволяет однозначно истолковать их содержание;</w:t>
      </w:r>
    </w:p>
    <w:p w:rsidR="002347EA" w:rsidRP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</w:r>
      <w:r w:rsidR="009929FD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 xml:space="preserve"> не истек срок действия представленных документов.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 на одного заявителя.</w:t>
      </w:r>
    </w:p>
    <w:p w:rsid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3.2.4.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3.2.5. В течение одного дня с момента регистрации заявление передается на рассмотрение Главе </w:t>
      </w:r>
      <w:r w:rsidR="00960B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80181">
        <w:rPr>
          <w:rFonts w:ascii="Times New Roman" w:hAnsi="Times New Roman" w:cs="Times New Roman"/>
          <w:sz w:val="28"/>
          <w:szCs w:val="28"/>
        </w:rPr>
        <w:t>Степной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Pr="00774091">
        <w:rPr>
          <w:rFonts w:ascii="Times New Roman" w:hAnsi="Times New Roman" w:cs="Times New Roman"/>
          <w:sz w:val="28"/>
          <w:szCs w:val="28"/>
        </w:rPr>
        <w:t>,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 либо, при его отсутствии, лицу, исполняющему его обязанности.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3.2.6. В тот же день, когда поступило заявление в Администрацию, Глава </w:t>
      </w:r>
      <w:r w:rsidR="00960B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80181">
        <w:rPr>
          <w:rFonts w:ascii="Times New Roman" w:hAnsi="Times New Roman" w:cs="Times New Roman"/>
          <w:sz w:val="28"/>
          <w:szCs w:val="28"/>
        </w:rPr>
        <w:t>Степной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Pr="00774091">
        <w:rPr>
          <w:rFonts w:ascii="Times New Roman" w:hAnsi="Times New Roman" w:cs="Times New Roman"/>
          <w:sz w:val="28"/>
          <w:szCs w:val="28"/>
        </w:rPr>
        <w:t>определяет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ответственное за исполнение муниципальной услуги и передает ему на исполнение, поступившее в адрес Администрации заявление.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3.2.7. С резолюцией Главы </w:t>
      </w:r>
      <w:r w:rsidR="00960B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80181">
        <w:rPr>
          <w:rFonts w:ascii="Times New Roman" w:hAnsi="Times New Roman" w:cs="Times New Roman"/>
          <w:sz w:val="28"/>
          <w:szCs w:val="28"/>
        </w:rPr>
        <w:t>Степной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EC10B1" w:rsidRPr="00774091">
        <w:rPr>
          <w:rFonts w:ascii="Times New Roman" w:hAnsi="Times New Roman" w:cs="Times New Roman"/>
          <w:sz w:val="28"/>
          <w:szCs w:val="28"/>
        </w:rPr>
        <w:t>либо, при его отсутствии, лица, исполняющего его обязанности, заявление в течение одного дня передается на исполнение должностному лицу.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составляет 3 дня.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поступление заявления в Администрацию.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3.4.2. При рассмотрении заявления должностное лицо Администрации проверяет: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а) соответствие заявителя требованиям, установленным пунктом 1.2 настоящего Административного регламента;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б) наличие полного комплекта документов, указанных в пункте 2.6.1 настоящего Административного регламента;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3.4.3. В случае необходимости, должностное лицо оформляет межведомственные запросы в отдел Управления Росреестра по </w:t>
      </w:r>
      <w:r w:rsidR="002347EA" w:rsidRPr="00774091">
        <w:rPr>
          <w:rFonts w:ascii="Times New Roman" w:hAnsi="Times New Roman" w:cs="Times New Roman"/>
          <w:sz w:val="28"/>
          <w:szCs w:val="28"/>
        </w:rPr>
        <w:t>Оренбургской</w:t>
      </w:r>
      <w:r w:rsidR="00141097" w:rsidRPr="0077409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 для получения информации.</w:t>
      </w:r>
    </w:p>
    <w:p w:rsidR="002347EA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3.4.4. Межведомственные запросы формируются в соответствии с требованиями, установленными Федеральным законом от 27 июля 2010 года №</w:t>
      </w:r>
      <w:r w:rsidR="002347EA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EC10B1" w:rsidRPr="00774091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3.4.5. При рассмотрении заявления и приложенных к нему документов должностное лицо проверяет отсутствие фактов, указанных в пунктах 2.7, 2.8 настоящего Административного регламента.</w:t>
      </w:r>
    </w:p>
    <w:p w:rsidR="002347EA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3.4.6. В случае установлении фактов указанных в пунктах 2.7, 2.8 настоящего Административного регламента должностное лицо Администрации готовит проект письменного отказа в присвоении адреса объекту недвижимого имущества, в котором должны быть разъяснены причины отказа в предоставлении муниципальной услуги (далее – проект уведомления</w:t>
      </w:r>
      <w:r w:rsidR="002347EA" w:rsidRPr="00774091">
        <w:rPr>
          <w:rFonts w:ascii="Times New Roman" w:hAnsi="Times New Roman" w:cs="Times New Roman"/>
          <w:sz w:val="28"/>
          <w:szCs w:val="28"/>
        </w:rPr>
        <w:t>.</w:t>
      </w:r>
    </w:p>
    <w:p w:rsidR="002347EA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3.4.7. Должностное лицо Администрации согласовывает проект мотивированного отказа с Главой </w:t>
      </w:r>
      <w:r w:rsidR="00960B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80181">
        <w:rPr>
          <w:rFonts w:ascii="Times New Roman" w:hAnsi="Times New Roman" w:cs="Times New Roman"/>
          <w:sz w:val="28"/>
          <w:szCs w:val="28"/>
        </w:rPr>
        <w:t>Степной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EC10B1" w:rsidRPr="00774091">
        <w:rPr>
          <w:rFonts w:ascii="Times New Roman" w:hAnsi="Times New Roman" w:cs="Times New Roman"/>
          <w:sz w:val="28"/>
          <w:szCs w:val="28"/>
        </w:rPr>
        <w:t>.</w:t>
      </w:r>
    </w:p>
    <w:p w:rsid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3.4.8. При наличии замечаний, должностное лицо Администрации дорабатывает проект мотивированного отказа и передает их на подпись Главе </w:t>
      </w:r>
      <w:r w:rsidR="00960B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80181">
        <w:rPr>
          <w:rFonts w:ascii="Times New Roman" w:hAnsi="Times New Roman" w:cs="Times New Roman"/>
          <w:sz w:val="28"/>
          <w:szCs w:val="28"/>
        </w:rPr>
        <w:t>Степной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Pr="00774091">
        <w:rPr>
          <w:rFonts w:ascii="Times New Roman" w:hAnsi="Times New Roman" w:cs="Times New Roman"/>
          <w:sz w:val="28"/>
          <w:szCs w:val="28"/>
        </w:rPr>
        <w:t>,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 либо, при его отсутствии, лицу, исполняющему его обязанности.</w:t>
      </w:r>
    </w:p>
    <w:p w:rsidR="002347EA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  <w:t>3.4.9. Подписанный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960B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80181">
        <w:rPr>
          <w:rFonts w:ascii="Times New Roman" w:hAnsi="Times New Roman" w:cs="Times New Roman"/>
          <w:sz w:val="28"/>
          <w:szCs w:val="28"/>
        </w:rPr>
        <w:t>Степной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Pr="00774091">
        <w:rPr>
          <w:rFonts w:ascii="Times New Roman" w:hAnsi="Times New Roman" w:cs="Times New Roman"/>
          <w:sz w:val="28"/>
          <w:szCs w:val="28"/>
        </w:rPr>
        <w:t xml:space="preserve">, </w:t>
      </w:r>
      <w:r w:rsidR="00EC10B1" w:rsidRPr="00774091">
        <w:rPr>
          <w:rFonts w:ascii="Times New Roman" w:hAnsi="Times New Roman" w:cs="Times New Roman"/>
          <w:sz w:val="28"/>
          <w:szCs w:val="28"/>
        </w:rPr>
        <w:t>либо, при его отсутствии, лицом, исполняющим его обязаннос</w:t>
      </w:r>
      <w:r w:rsidRPr="00774091">
        <w:rPr>
          <w:rFonts w:ascii="Times New Roman" w:hAnsi="Times New Roman" w:cs="Times New Roman"/>
          <w:sz w:val="28"/>
          <w:szCs w:val="28"/>
        </w:rPr>
        <w:t>ти, мотивированный отказ передае</w:t>
      </w:r>
      <w:r w:rsidR="00EC10B1" w:rsidRPr="00774091">
        <w:rPr>
          <w:rFonts w:ascii="Times New Roman" w:hAnsi="Times New Roman" w:cs="Times New Roman"/>
          <w:sz w:val="28"/>
          <w:szCs w:val="28"/>
        </w:rPr>
        <w:t>тся в порядке делопроизводства для регистрации.</w:t>
      </w:r>
    </w:p>
    <w:p w:rsidR="002347EA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3.4.10.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3.4.11. В случае отсутствия оснований для отказа в выдаче постановления Администрации </w:t>
      </w:r>
      <w:r w:rsidR="00960B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80181">
        <w:rPr>
          <w:rFonts w:ascii="Times New Roman" w:hAnsi="Times New Roman" w:cs="Times New Roman"/>
          <w:sz w:val="28"/>
          <w:szCs w:val="28"/>
        </w:rPr>
        <w:t>Степной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о присвоении адреса земельному участку и недвижимому имуществу должностное лицо осуществляет подготовку проекта постановления о присвоении адреса земельному участку и недвижимому имуществу и передает Главе </w:t>
      </w:r>
      <w:r w:rsidR="00960B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80181">
        <w:rPr>
          <w:rFonts w:ascii="Times New Roman" w:hAnsi="Times New Roman" w:cs="Times New Roman"/>
          <w:sz w:val="28"/>
          <w:szCs w:val="28"/>
        </w:rPr>
        <w:t>Степной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EC10B1" w:rsidRPr="00774091">
        <w:rPr>
          <w:rFonts w:ascii="Times New Roman" w:hAnsi="Times New Roman" w:cs="Times New Roman"/>
          <w:sz w:val="28"/>
          <w:szCs w:val="28"/>
        </w:rPr>
        <w:t>для подписания.</w:t>
      </w:r>
    </w:p>
    <w:p w:rsidR="00EC10B1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C50473" w:rsidRPr="00A278A9">
        <w:rPr>
          <w:rFonts w:ascii="Times New Roman" w:hAnsi="Times New Roman" w:cs="Times New Roman"/>
          <w:sz w:val="28"/>
          <w:szCs w:val="28"/>
        </w:rPr>
        <w:t>Общий срок исполнен</w:t>
      </w:r>
      <w:r w:rsidR="00A278A9" w:rsidRPr="00A278A9">
        <w:rPr>
          <w:rFonts w:ascii="Times New Roman" w:hAnsi="Times New Roman" w:cs="Times New Roman"/>
          <w:sz w:val="28"/>
          <w:szCs w:val="28"/>
        </w:rPr>
        <w:t>ия административной процедуры 11</w:t>
      </w:r>
      <w:r w:rsidR="00C50473" w:rsidRPr="00A278A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C50473" w:rsidRPr="00A278A9">
        <w:rPr>
          <w:sz w:val="28"/>
          <w:szCs w:val="28"/>
        </w:rPr>
        <w:t>.</w:t>
      </w:r>
    </w:p>
    <w:p w:rsid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3.5. Принятие и оформление решения о присвоении почтового адреса объекту капитального строительства и земельному участку, или об отказе в присвоении почтового адреса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3.5.1. Основанием для начала административной процедуры является наличие зарегистрированного заявления и полного пакета документов.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3.5.2.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земельному участку и недвижимому имуществу.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3.5.3. Должностное лицо Администрации направляет проект постановления </w:t>
      </w:r>
      <w:r w:rsidR="002347EA" w:rsidRPr="00774091">
        <w:rPr>
          <w:sz w:val="28"/>
          <w:szCs w:val="28"/>
        </w:rPr>
        <w:t>Главе</w:t>
      </w:r>
      <w:r w:rsidR="00960B8D">
        <w:rPr>
          <w:sz w:val="28"/>
          <w:szCs w:val="28"/>
        </w:rPr>
        <w:t xml:space="preserve"> администрации</w:t>
      </w:r>
      <w:r w:rsidR="002347EA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080181">
        <w:rPr>
          <w:sz w:val="28"/>
          <w:szCs w:val="28"/>
        </w:rPr>
        <w:t>Степной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960B8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>для рассмотрения.</w:t>
      </w:r>
    </w:p>
    <w:p w:rsid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3.5.4. При наличии замечаний, должностное лицо Администрации дорабатывает проект постановления Администрации и передает их на подпись Главе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080181">
        <w:rPr>
          <w:sz w:val="28"/>
          <w:szCs w:val="28"/>
        </w:rPr>
        <w:t>Степной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</w:t>
      </w:r>
      <w:r w:rsidR="00EC10B1" w:rsidRPr="00774091">
        <w:rPr>
          <w:sz w:val="28"/>
          <w:szCs w:val="28"/>
        </w:rPr>
        <w:t xml:space="preserve"> либо, при его отсутствии, лицу, исполняющему его обязанности.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3.5.5. Подписанное Главой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080181">
        <w:rPr>
          <w:sz w:val="28"/>
          <w:szCs w:val="28"/>
        </w:rPr>
        <w:t>Степной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960B8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>либо, при его отсутствии, лицом, исполняющим его обязанности, постановление передается в порядке делопроизводства для регистрации.</w:t>
      </w:r>
    </w:p>
    <w:p w:rsidR="00EC10B1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Максимальный срок выполнения административных действий, указанных в настоящем разделе составляет 3 дня.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="00EC10B1" w:rsidRPr="00774091">
        <w:rPr>
          <w:sz w:val="28"/>
          <w:szCs w:val="28"/>
        </w:rPr>
        <w:t>3.6. Уведомление заявителя о принятом решении и выдача (отправление) ему соответствующих документов</w:t>
      </w:r>
      <w:r w:rsidR="002347EA" w:rsidRPr="00774091">
        <w:rPr>
          <w:sz w:val="28"/>
          <w:szCs w:val="28"/>
        </w:rPr>
        <w:t>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3.6.1.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1) подписанное и зарегистрированное постановление Администрации о присвоении почтового адреса объекту капитального строительства и земельному участку;</w:t>
      </w:r>
    </w:p>
    <w:p w:rsid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письменный отказ в присвоении объекту адресации адреса.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3.6.2.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3.6.3. В случае если заявитель получает документы в Администрации, он ставит отметку о получении документов на экземпляре </w:t>
      </w:r>
      <w:r w:rsidRPr="00774091">
        <w:rPr>
          <w:sz w:val="28"/>
          <w:szCs w:val="28"/>
        </w:rPr>
        <w:t>ответа на заявление</w:t>
      </w:r>
      <w:r w:rsidR="00EC10B1" w:rsidRPr="00774091">
        <w:rPr>
          <w:sz w:val="28"/>
          <w:szCs w:val="28"/>
        </w:rPr>
        <w:t>, которое хранится в архиве Администрации.</w:t>
      </w:r>
    </w:p>
    <w:p w:rsid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3.6.4. 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3.6.5. Подготовленное письменное уведомление должностное лицо Администрации передает на подпись Главе администрации сельс</w:t>
      </w:r>
      <w:r w:rsidR="00960B8D">
        <w:rPr>
          <w:sz w:val="28"/>
          <w:szCs w:val="28"/>
        </w:rPr>
        <w:t xml:space="preserve">овета </w:t>
      </w:r>
      <w:r w:rsidR="00EC10B1" w:rsidRPr="00774091">
        <w:rPr>
          <w:sz w:val="28"/>
          <w:szCs w:val="28"/>
        </w:rPr>
        <w:t>либо, при его отсутствии, лицу, исполняющему его обязанности.</w:t>
      </w:r>
    </w:p>
    <w:p w:rsidR="00EC10B1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3.6.6. Подписанное Главой администрации </w:t>
      </w:r>
      <w:r w:rsidR="00960B8D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 xml:space="preserve"> либо, при его отсутствии, лицом, исполняющим его обязанности,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</w:p>
    <w:p w:rsidR="00466C6C" w:rsidRPr="00774091" w:rsidRDefault="00466C6C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66C6C" w:rsidRPr="00774091" w:rsidRDefault="00EC10B1" w:rsidP="00466C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2347EA" w:rsidRPr="00774091" w:rsidRDefault="00EC10B1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br/>
      </w:r>
      <w:r w:rsidR="00141097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4.1. 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  <w:r w:rsidR="002347EA" w:rsidRPr="00774091">
        <w:rPr>
          <w:sz w:val="28"/>
          <w:szCs w:val="28"/>
        </w:rPr>
        <w:t>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4.1.1. Текущий контроль за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080181">
        <w:rPr>
          <w:sz w:val="28"/>
          <w:szCs w:val="28"/>
        </w:rPr>
        <w:t>Степной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EC10B1" w:rsidRPr="00774091">
        <w:rPr>
          <w:sz w:val="28"/>
          <w:szCs w:val="28"/>
        </w:rPr>
        <w:t>.</w:t>
      </w:r>
    </w:p>
    <w:p w:rsidR="00EC10B1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4.1.2. Текущий контроль осуществляется путём проведения проверок соблюдения и исполнения должностными лицами Администрации положений </w:t>
      </w:r>
      <w:r w:rsidR="00EC10B1" w:rsidRPr="00774091">
        <w:rPr>
          <w:sz w:val="28"/>
          <w:szCs w:val="28"/>
        </w:rPr>
        <w:lastRenderedPageBreak/>
        <w:t xml:space="preserve">Административного регламента и иных нормативных правовых актов Российской Федерации и </w:t>
      </w:r>
      <w:r w:rsidR="002347EA" w:rsidRPr="00774091">
        <w:rPr>
          <w:sz w:val="28"/>
          <w:szCs w:val="28"/>
        </w:rPr>
        <w:t>Оренбургской</w:t>
      </w:r>
      <w:r w:rsidR="005418D6" w:rsidRPr="00774091">
        <w:rPr>
          <w:sz w:val="28"/>
          <w:szCs w:val="28"/>
        </w:rPr>
        <w:t xml:space="preserve"> области</w:t>
      </w:r>
      <w:r w:rsidR="00EC10B1" w:rsidRPr="00774091">
        <w:rPr>
          <w:sz w:val="28"/>
          <w:szCs w:val="28"/>
        </w:rPr>
        <w:t>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347EA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4.2.2. 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2347EA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4.2.4. При проведении проверки осуществляется контроль за: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обеспечением прав Заявителей на получение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исполнением нормативных правовых актов, регулирующих предоставление муниципальной услуги;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своевременностью, полнотой и качеством предоставления муниципальной услуги.</w:t>
      </w:r>
    </w:p>
    <w:p w:rsidR="002347EA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2347EA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EC10B1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4.3.2. Ответственность за предоставление муниципальной услуги и соблюдение сроков ее осуществления несет Глава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080181">
        <w:rPr>
          <w:sz w:val="28"/>
          <w:szCs w:val="28"/>
        </w:rPr>
        <w:t>Степной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EC10B1" w:rsidRPr="00774091">
        <w:rPr>
          <w:sz w:val="28"/>
          <w:szCs w:val="28"/>
        </w:rPr>
        <w:t>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Должностное лицо, ответственное за организацию работы по предоставлению муниципальной услуги несет дисциплинарную ответственность за:</w:t>
      </w:r>
    </w:p>
    <w:p w:rsidR="00EC10B1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="00EC10B1" w:rsidRPr="00774091">
        <w:rPr>
          <w:sz w:val="28"/>
          <w:szCs w:val="28"/>
        </w:rPr>
        <w:t>- невыполнение положений настоящего Административного регламента;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несоблюдение сроков предоставления муниципальной услуги.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4.4.1.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4.4.2. Система контроля предоставления муниципальной услуги включает в себя: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проверку хода и качества предоставления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учет и анализ результатов исполнительской дисциплины при предоставлении муниципальной услуги.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4.4.3. Контроль за предоставлением муниципальной услуги осуществляется в следующий формах: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текущий контроль;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контроль со стороны граждан.</w:t>
      </w:r>
    </w:p>
    <w:p w:rsidR="00EC10B1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4.4.4. Заявители вправе направить письменное обращение в адрес Главы администрации </w:t>
      </w:r>
      <w:r w:rsidR="00960B8D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 xml:space="preserve">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4.4.5.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080181">
        <w:rPr>
          <w:sz w:val="28"/>
          <w:szCs w:val="28"/>
        </w:rPr>
        <w:t>Степной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960B8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>или уполномоченным им должностным лицом.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</w:t>
      </w:r>
      <w:r w:rsidR="00960B8D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>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4.5.2. Предметом досудебного обжалования являются действия (бездействие) и решения, осуществляемые (принятые) должностным(и) лицом(ами)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="00EC10B1" w:rsidRPr="00774091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нарушение срока предоставления муниципальной услуги;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</w:t>
      </w:r>
      <w:r w:rsidR="00322937" w:rsidRPr="00774091">
        <w:rPr>
          <w:sz w:val="28"/>
          <w:szCs w:val="28"/>
        </w:rPr>
        <w:t>Б</w:t>
      </w:r>
      <w:r w:rsidRPr="00774091">
        <w:rPr>
          <w:sz w:val="28"/>
          <w:szCs w:val="28"/>
        </w:rPr>
        <w:t>СП</w:t>
      </w:r>
      <w:r w:rsidR="00EC10B1" w:rsidRPr="00774091">
        <w:rPr>
          <w:sz w:val="28"/>
          <w:szCs w:val="28"/>
        </w:rPr>
        <w:t>. Жалоба может быть направлена с использованием информационно-телекоммуникационной сети «Интернет», а также может быть принята при личном приеме заявителя.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4.5.4. Информация о месте приёма Главой администрации </w:t>
      </w:r>
      <w:r w:rsidR="00960B8D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 xml:space="preserve">, а также об установленных для приёма днях и часах размещена на сайте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080181">
        <w:rPr>
          <w:sz w:val="28"/>
          <w:szCs w:val="28"/>
        </w:rPr>
        <w:t>Степной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EC10B1" w:rsidRPr="00774091">
        <w:rPr>
          <w:sz w:val="28"/>
          <w:szCs w:val="28"/>
        </w:rPr>
        <w:t>, на информационных стендах Администрации.</w:t>
      </w:r>
    </w:p>
    <w:p w:rsidR="0032694E" w:rsidRPr="00774091" w:rsidRDefault="00EC10B1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 xml:space="preserve"> </w:t>
      </w:r>
      <w:r w:rsidR="001A213E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4.5.5. Жалоба должна содержать: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="00EC10B1" w:rsidRPr="00774091">
        <w:rPr>
          <w:sz w:val="28"/>
          <w:szCs w:val="28"/>
        </w:rPr>
        <w:lastRenderedPageBreak/>
        <w:t>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4.5.7. Рассмотрение жалобы приостанавливается или Заявителю дается отказ в рассмотрении жалобы, если: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в жалобе не указаны сведения, приведённые в пункте 4.5.5 настоящего Административного регламента;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текст письменной жалобы не поддаётся прочтению, о чем письменно сообщается Заявителю.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4.5.8. Поступившие на имя Главы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080181">
        <w:rPr>
          <w:sz w:val="28"/>
          <w:szCs w:val="28"/>
        </w:rPr>
        <w:t>Степной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960B8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 xml:space="preserve">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Главы администрации </w:t>
      </w:r>
      <w:r w:rsidR="00960B8D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>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4.5.9.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-определяет должностное лицо, ответственное за рассмотрение жалобы;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4.5.11. Ответ на жалобу подписывается Главой </w:t>
      </w:r>
      <w:r w:rsidR="007D109B">
        <w:rPr>
          <w:sz w:val="28"/>
          <w:szCs w:val="28"/>
        </w:rPr>
        <w:t>администрации</w:t>
      </w:r>
      <w:r w:rsidR="007D109B" w:rsidRPr="00774091">
        <w:rPr>
          <w:sz w:val="28"/>
          <w:szCs w:val="28"/>
        </w:rPr>
        <w:t xml:space="preserve"> </w:t>
      </w:r>
      <w:r w:rsidR="007D109B">
        <w:rPr>
          <w:sz w:val="28"/>
          <w:szCs w:val="28"/>
        </w:rPr>
        <w:t xml:space="preserve">муниципального образования </w:t>
      </w:r>
      <w:r w:rsidR="00080181">
        <w:rPr>
          <w:sz w:val="28"/>
          <w:szCs w:val="28"/>
        </w:rPr>
        <w:t>Степной</w:t>
      </w:r>
      <w:r w:rsidR="007D109B" w:rsidRPr="00774091">
        <w:rPr>
          <w:sz w:val="28"/>
          <w:szCs w:val="28"/>
        </w:rPr>
        <w:t xml:space="preserve"> </w:t>
      </w:r>
      <w:r w:rsidR="007D109B">
        <w:rPr>
          <w:sz w:val="28"/>
          <w:szCs w:val="28"/>
        </w:rPr>
        <w:t>сельсовет</w:t>
      </w:r>
      <w:r w:rsidR="00EC10B1" w:rsidRPr="00774091">
        <w:rPr>
          <w:sz w:val="28"/>
          <w:szCs w:val="28"/>
        </w:rPr>
        <w:t>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4.5.12. В случае,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</w:t>
      </w:r>
      <w:r w:rsidR="007D109B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 xml:space="preserve">, вправе принять решение о безосновательности очередного обращения и прекращения переписки с </w:t>
      </w:r>
      <w:r w:rsidR="00EC10B1" w:rsidRPr="00774091">
        <w:rPr>
          <w:sz w:val="28"/>
          <w:szCs w:val="28"/>
        </w:rPr>
        <w:lastRenderedPageBreak/>
        <w:t xml:space="preserve">Заявителем по данному вопросу при условии, что указанное и предыдущие обращения направлялись Главе администрации </w:t>
      </w:r>
      <w:r w:rsidR="007D109B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>. Заявитель, направивший обращение, уведомляется о данном решении.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4.5.13. Содержание устного обращения Заявителя заносится в журнал о приёме посетителей.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журнале приёма посетителей. В остальных случаях дается письменный ответ по существу поставленных в обращении вопросов.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4.5.14. По результатам рассмотрения жалобы Глава администрации </w:t>
      </w:r>
      <w:r w:rsidR="007D109B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 xml:space="preserve"> принимает одно из следующих решений: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1) удовлетворяет жалобу;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отказывает в удовлетворении жалобы.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4.5.15. Не позднее дня, следующего за днем принятия решения, указанного в пункте 4.5.6.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:rsidR="00EC10B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4.5.17.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</w:t>
      </w:r>
    </w:p>
    <w:p w:rsidR="00774091" w:rsidRPr="00774091" w:rsidRDefault="00774091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694E" w:rsidRPr="00774091" w:rsidRDefault="00EC10B1" w:rsidP="00774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5. Внесение изменений в административный регламент: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5.1. Внесение изменений в настоящий административный регламент осуществляется в случае: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изменение федерального и регионального законодательства;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изменение структуры органов местного самоуправления</w:t>
      </w:r>
    </w:p>
    <w:p w:rsidR="00EC10B1" w:rsidRDefault="00EC10B1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 xml:space="preserve"> </w:t>
      </w:r>
      <w:r w:rsidR="001A213E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 xml:space="preserve">- предложений федеральных органов исполнительной власти, органов исполнительной власти </w:t>
      </w:r>
      <w:r w:rsidR="007D109B">
        <w:rPr>
          <w:sz w:val="28"/>
          <w:szCs w:val="28"/>
        </w:rPr>
        <w:t>Оренбургской</w:t>
      </w:r>
      <w:r w:rsidR="001A213E" w:rsidRPr="00774091">
        <w:rPr>
          <w:sz w:val="28"/>
          <w:szCs w:val="28"/>
        </w:rPr>
        <w:t xml:space="preserve"> области</w:t>
      </w:r>
      <w:r w:rsidRPr="00774091">
        <w:rPr>
          <w:sz w:val="28"/>
          <w:szCs w:val="28"/>
        </w:rPr>
        <w:t xml:space="preserve"> и государственных органов </w:t>
      </w:r>
      <w:r w:rsidR="001A213E" w:rsidRPr="00774091">
        <w:rPr>
          <w:sz w:val="28"/>
          <w:szCs w:val="28"/>
        </w:rPr>
        <w:t>области</w:t>
      </w:r>
      <w:r w:rsidRPr="00774091">
        <w:rPr>
          <w:sz w:val="28"/>
          <w:szCs w:val="28"/>
        </w:rPr>
        <w:t>, основанных на результатах анализа, практики применения административных регламентов;</w:t>
      </w:r>
      <w:r w:rsidRPr="00774091">
        <w:rPr>
          <w:sz w:val="28"/>
          <w:szCs w:val="28"/>
        </w:rPr>
        <w:br/>
      </w:r>
      <w:r w:rsidR="001A213E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- применение утвержденного стандарта муниципальной услуги, требующих пересмотра административных процедур административного регламента.</w:t>
      </w:r>
    </w:p>
    <w:p w:rsidR="00774091" w:rsidRPr="00774091" w:rsidRDefault="00774091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4091" w:rsidRDefault="00EC10B1" w:rsidP="00774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6. Внесение информации о присвоении адреса земельному участку и объекту капительного строительства в федеральную информационную адресную систему</w:t>
      </w:r>
    </w:p>
    <w:p w:rsidR="0032694E" w:rsidRPr="00774091" w:rsidRDefault="00EC10B1" w:rsidP="007740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br/>
      </w:r>
      <w:r w:rsidR="001A213E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 xml:space="preserve">6.1. Федеральная информационная адресная система - федеральная </w:t>
      </w:r>
      <w:r w:rsidRPr="00774091">
        <w:rPr>
          <w:sz w:val="28"/>
          <w:szCs w:val="28"/>
        </w:rPr>
        <w:lastRenderedPageBreak/>
        <w:t>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774091" w:rsidRDefault="001A213E" w:rsidP="007740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6.2. 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32694E" w:rsidRPr="00774091" w:rsidRDefault="001A213E" w:rsidP="007740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3) открытость содержащихся в государственном адресном реестре сведений об адресах.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6.3.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адреса</w:t>
      </w:r>
      <w:r w:rsidR="0032694E" w:rsidRPr="00774091">
        <w:rPr>
          <w:sz w:val="28"/>
          <w:szCs w:val="28"/>
        </w:rPr>
        <w:t>,</w:t>
      </w:r>
      <w:r w:rsidR="00EC10B1" w:rsidRPr="00774091">
        <w:rPr>
          <w:sz w:val="28"/>
          <w:szCs w:val="28"/>
        </w:rPr>
        <w:t xml:space="preserve"> ранее внесенные в государственный адресный реестр сведения об адресе сохраняются в государственном адресном реестре со статусом «архивная информация».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6.4.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EC10B1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6.6. Органы местного самоуправления должны в трехдневный срок размещать адрес в Федеральной информационной адресной системе (ФИАС) со дня его присвоения или изменения.</w:t>
      </w: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_Toc300216383"/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8"/>
          <w:szCs w:val="28"/>
        </w:rPr>
      </w:pP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8"/>
          <w:szCs w:val="28"/>
        </w:rPr>
      </w:pP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z w:val="28"/>
          <w:szCs w:val="28"/>
        </w:rPr>
      </w:pPr>
      <w:r w:rsidRPr="00774091">
        <w:rPr>
          <w:rFonts w:ascii="Times New Roman" w:hAnsi="Times New Roman"/>
          <w:sz w:val="28"/>
          <w:szCs w:val="28"/>
        </w:rPr>
        <w:t xml:space="preserve"> </w:t>
      </w: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z w:val="28"/>
          <w:szCs w:val="28"/>
        </w:rPr>
      </w:pPr>
    </w:p>
    <w:bookmarkEnd w:id="0"/>
    <w:p w:rsidR="00BE1931" w:rsidRDefault="00BE1931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2694E" w:rsidRDefault="0032694E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2694E" w:rsidRDefault="0032694E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2694E" w:rsidRDefault="0032694E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2694E" w:rsidRDefault="0032694E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2694E" w:rsidRDefault="0032694E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2694E" w:rsidRDefault="0032694E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2694E" w:rsidRDefault="0032694E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BE1931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EC10B1" w:rsidRPr="009C3107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C10B1" w:rsidRPr="009C3107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</w:p>
    <w:p w:rsidR="00EC10B1" w:rsidRPr="009C3107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EC10B1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300216384"/>
    </w:p>
    <w:p w:rsidR="00BE1931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931" w:rsidRPr="009C3107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0B1" w:rsidRPr="009C3107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EC10B1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931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931" w:rsidRPr="009C3107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0B1" w:rsidRPr="009C3107" w:rsidRDefault="0037750A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noProof/>
          <w:lang w:eastAsia="ru-RU"/>
        </w:rPr>
      </w:r>
      <w:r w:rsidR="00000D80">
        <w:rPr>
          <w:rFonts w:ascii="Times New Roman" w:hAnsi="Times New Roman"/>
          <w:color w:val="002060"/>
          <w:sz w:val="24"/>
          <w:szCs w:val="24"/>
        </w:rPr>
        <w:pict>
          <v:group id="_x0000_s1026" editas="canvas" style="width:459pt;height:358.95pt;mso-position-horizontal-relative:char;mso-position-vertical-relative:line" coordorigin="2281,1838" coordsize="7200,55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838;width:7200;height:5558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11;top:1838;width:3017;height:959">
              <v:textbox style="mso-next-textbox:#_x0000_s1028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Прием и регистрация документов заявителя</w:t>
                    </w:r>
                  </w:p>
                </w:txbxContent>
              </v:textbox>
            </v:shape>
            <v:shape id="_x0000_s1029" type="#_x0000_t202" style="position:absolute;left:2511;top:3215;width:3017;height:973">
              <v:textbox style="mso-next-textbox:#_x0000_s1029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Проверка документов и правильность их оформления</w:t>
                    </w:r>
                  </w:p>
                </w:txbxContent>
              </v:textbox>
            </v:shape>
            <v:shape id="_x0000_s1030" type="#_x0000_t202" style="position:absolute;left:2563;top:4470;width:3018;height:557">
              <v:textbox style="mso-next-textbox:#_x0000_s1030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Запрос документов</w:t>
                    </w:r>
                  </w:p>
                </w:txbxContent>
              </v:textbox>
            </v:shape>
            <v:shape id="_x0000_s1031" type="#_x0000_t202" style="position:absolute;left:2563;top:5306;width:3018;height:866">
              <v:textbox style="mso-next-textbox:#_x0000_s1031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Принятие постановления о присвоении адреса</w:t>
                    </w:r>
                    <w:r w:rsidRPr="007D109B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Pr="007D109B"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(уточнения местоположения)</w:t>
                    </w:r>
                  </w:p>
                </w:txbxContent>
              </v:textbox>
            </v:shape>
            <v:shape id="_x0000_s1032" type="#_x0000_t202" style="position:absolute;left:2511;top:6281;width:3017;height:829">
              <v:textbox style="mso-next-textbox:#_x0000_s1032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Выдача документов заявителю</w:t>
                    </w:r>
                  </w:p>
                </w:txbxContent>
              </v:textbox>
            </v:shape>
            <v:shape id="_x0000_s1033" type="#_x0000_t202" style="position:absolute;left:6799;top:2573;width:2400;height:1615">
              <v:textbox style="mso-next-textbox:#_x0000_s1033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Отказ в приеме заявления о предоставлении муниципальной услуги</w:t>
                    </w:r>
                  </w:p>
                </w:txbxContent>
              </v:textbox>
            </v:shape>
            <v:shape id="_x0000_s1034" type="#_x0000_t202" style="position:absolute;left:6799;top:4470;width:2400;height:836">
              <v:textbox style="mso-next-textbox:#_x0000_s1034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Отказ в присвоении адреса</w:t>
                    </w:r>
                  </w:p>
                </w:txbxContent>
              </v:textbox>
            </v:shape>
            <v:line id="_x0000_s1035" style="position:absolute" from="4257,2797" to="4257,3215">
              <v:stroke endarrow="block"/>
            </v:line>
            <v:line id="_x0000_s1036" style="position:absolute" from="4257,4191" to="4258,4471">
              <v:stroke endarrow="block"/>
            </v:line>
            <v:line id="_x0000_s1037" style="position:absolute" from="4257,5027" to="4257,5306">
              <v:stroke endarrow="block"/>
            </v:line>
            <v:line id="_x0000_s1038" style="position:absolute" from="4257,6002" to="4257,6281">
              <v:stroke endarrow="block"/>
            </v:line>
            <v:line id="_x0000_s1039" style="position:absolute" from="5528,3494" to="6799,3494">
              <v:stroke endarrow="block"/>
            </v:line>
            <v:line id="_x0000_s1040" style="position:absolute" from="5669,4748" to="6799,4749">
              <v:stroke endarrow="block"/>
            </v:line>
            <w10:wrap type="none"/>
            <w10:anchorlock/>
          </v:group>
        </w:pict>
      </w:r>
    </w:p>
    <w:p w:rsidR="00EC10B1" w:rsidRPr="009C3107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0B1" w:rsidRPr="009C3107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EC10B1" w:rsidRPr="009C3107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0B1" w:rsidRDefault="00EC10B1" w:rsidP="00EC10B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C10B1" w:rsidRDefault="00EC10B1" w:rsidP="00EC10B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C10B1" w:rsidRDefault="00EC10B1" w:rsidP="00EC10B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C10B1" w:rsidRDefault="00EC10B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32694E" w:rsidRDefault="0032694E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32694E" w:rsidRDefault="0032694E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EC10B1" w:rsidRDefault="00EC10B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EC10B1" w:rsidRDefault="00EC10B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EC10B1" w:rsidRDefault="00EC10B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774091" w:rsidRDefault="0077409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EC10B1" w:rsidRDefault="00EC10B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C73785" w:rsidRPr="009C3107" w:rsidRDefault="00C73785" w:rsidP="00C737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</w:r>
      <w:bookmarkEnd w:id="1"/>
    </w:p>
    <w:p w:rsidR="00BE1931" w:rsidRPr="00BE1931" w:rsidRDefault="00C73785" w:rsidP="00BE1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</w:t>
      </w:r>
      <w:r w:rsidR="00BE1931">
        <w:t>Приложение 2</w:t>
      </w:r>
    </w:p>
    <w:p w:rsidR="00BE1931" w:rsidRPr="00BE1931" w:rsidRDefault="00BE1931" w:rsidP="00BE1931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E1931">
        <w:rPr>
          <w:rFonts w:ascii="Times New Roman" w:hAnsi="Times New Roman" w:cs="Times New Roman"/>
        </w:rPr>
        <w:lastRenderedPageBreak/>
        <w:t>Приложение № 2</w:t>
      </w:r>
    </w:p>
    <w:p w:rsidR="00BE1931" w:rsidRDefault="00BE1931" w:rsidP="00BE1931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E1931">
        <w:rPr>
          <w:rFonts w:ascii="Times New Roman" w:hAnsi="Times New Roman" w:cs="Times New Roman"/>
        </w:rPr>
        <w:t>к административному регламенту</w:t>
      </w:r>
    </w:p>
    <w:p w:rsidR="00BE1931" w:rsidRPr="00BE1931" w:rsidRDefault="00BE1931" w:rsidP="00BE1931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E1931" w:rsidRPr="009D59A9" w:rsidRDefault="00BE1931" w:rsidP="00BE1931">
      <w:pPr>
        <w:pStyle w:val="ConsPlusNormal"/>
        <w:ind w:left="-567" w:hanging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9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1052"/>
        <w:gridCol w:w="532"/>
        <w:gridCol w:w="1370"/>
        <w:gridCol w:w="346"/>
        <w:gridCol w:w="435"/>
        <w:gridCol w:w="550"/>
        <w:gridCol w:w="2154"/>
      </w:tblGrid>
      <w:tr w:rsidR="00BE1931" w:rsidRPr="009D59A9" w:rsidTr="00BE1931">
        <w:tc>
          <w:tcPr>
            <w:tcW w:w="6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9D59A9" w:rsidTr="00BE1931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Заявление принято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_______________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листов заявления ___________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прилагаемых документов ____,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том числе оригиналов ___, копий ____, количество листов в оригиналах ____, копиях ____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ФИО должностного лица ________________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 ____________</w:t>
            </w:r>
          </w:p>
        </w:tc>
      </w:tr>
      <w:tr w:rsidR="00BE1931" w:rsidRPr="009D59A9" w:rsidTr="00BE1931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</w:t>
            </w:r>
          </w:p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местного самоуправления, органа</w:t>
            </w:r>
          </w:p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"__" ____________ ____ г.</w:t>
            </w:r>
          </w:p>
        </w:tc>
      </w:tr>
      <w:tr w:rsidR="00BE1931" w:rsidRPr="009D59A9" w:rsidTr="00BE193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Прошу в отношении объекта адресации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F937B7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Присвоить адрес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связи с: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Образованием земельного участка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(ов) из земель, находящихся в государственной или муниципальной собственности   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(нет кадастрового номера)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rPr>
          <w:trHeight w:val="33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Образованием земельного участка(ов)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раздела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земельного участка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объединения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земельных участков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земельного участка </w:t>
            </w:r>
            <w:hyperlink w:anchor="Par556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земельного участка </w:t>
            </w:r>
            <w:hyperlink w:anchor="Par556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1931" w:rsidRPr="009D59A9" w:rsidRDefault="00BE1931" w:rsidP="00BE19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865"/>
        <w:gridCol w:w="1944"/>
        <w:gridCol w:w="1331"/>
        <w:gridCol w:w="2429"/>
      </w:tblGrid>
      <w:tr w:rsidR="00BE1931" w:rsidRPr="009D59A9" w:rsidTr="00B3006E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9D59A9" w:rsidTr="00B3006E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участка(ов)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выдела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из земельного участка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участка(ов)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перераспределения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земельных участков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который перераспределяется </w:t>
            </w:r>
            <w:hyperlink w:anchor="Par557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земельного участка, который перераспределяется </w:t>
            </w:r>
            <w:hyperlink w:anchor="Par557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rPr>
          <w:trHeight w:val="11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Строительством, реконструкцией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здания, сооружения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строительства (реконструкции) в соответствии </w:t>
            </w:r>
            <w:r w:rsidRPr="009D59A9">
              <w:rPr>
                <w:rFonts w:ascii="Times New Roman" w:hAnsi="Times New Roman" w:cs="Times New Roman"/>
                <w:i/>
                <w:sz w:val="16"/>
                <w:szCs w:val="16"/>
              </w:rPr>
              <w:t>с проектной документацией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Кадастровый номер земельного участка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Адрес земельного участка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, на котором осуществляется строительство (реконструкция)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Подготовкой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в отношении следующего объекта адресации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документов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, необходимых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для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осуществления государственного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кадастрового учета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строительство не требуется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F937B7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F937B7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F937B7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F937B7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Переводом жилого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помещения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в нежилое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помещение и нежилого помещения в жилое помещение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помещения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1931" w:rsidRPr="009D59A9" w:rsidRDefault="00BE1931" w:rsidP="00BE19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1427"/>
        <w:gridCol w:w="303"/>
        <w:gridCol w:w="371"/>
        <w:gridCol w:w="1057"/>
        <w:gridCol w:w="337"/>
        <w:gridCol w:w="994"/>
        <w:gridCol w:w="550"/>
        <w:gridCol w:w="1242"/>
      </w:tblGrid>
      <w:tr w:rsidR="00BE1931" w:rsidRPr="009D59A9" w:rsidTr="00B3006E"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9D59A9" w:rsidTr="00B3006E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помещения(ий)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раздела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здания, сооружения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помещения(ий)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раздела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помещения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помещения (жилое (нежилое) помещение)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Вид помещения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помещений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6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объединения помещений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в здании, сооружении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помещения </w:t>
            </w:r>
            <w:hyperlink w:anchor="Par559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помещения </w:t>
            </w:r>
            <w:hyperlink w:anchor="Par559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7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переустройства и (или) перепланировки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мест общего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пользования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1931" w:rsidRPr="009D59A9" w:rsidRDefault="00BE1931" w:rsidP="00BE19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20"/>
        <w:gridCol w:w="412"/>
        <w:gridCol w:w="36"/>
        <w:gridCol w:w="421"/>
        <w:gridCol w:w="419"/>
        <w:gridCol w:w="776"/>
        <w:gridCol w:w="2624"/>
        <w:gridCol w:w="142"/>
        <w:gridCol w:w="8"/>
        <w:gridCol w:w="548"/>
        <w:gridCol w:w="356"/>
        <w:gridCol w:w="1012"/>
        <w:gridCol w:w="167"/>
        <w:gridCol w:w="192"/>
        <w:gridCol w:w="469"/>
        <w:gridCol w:w="670"/>
        <w:gridCol w:w="192"/>
        <w:gridCol w:w="550"/>
        <w:gridCol w:w="973"/>
      </w:tblGrid>
      <w:tr w:rsidR="00BE1931" w:rsidRPr="009D59A9" w:rsidTr="00B3006E">
        <w:tc>
          <w:tcPr>
            <w:tcW w:w="7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9D59A9" w:rsidTr="00B3006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Аннулировать адрес объекта адресации:</w:t>
            </w: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страны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7D109B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сельсовета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связи с:</w:t>
            </w: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Прекращением существования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объекта адресации</w:t>
            </w: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D59A9">
                <w:rPr>
                  <w:rFonts w:ascii="Times New Roman" w:hAnsi="Times New Roman" w:cs="Times New Roman"/>
                  <w:sz w:val="16"/>
                  <w:szCs w:val="16"/>
                </w:rPr>
                <w:t>2014 г</w:t>
              </w:r>
            </w:smartTag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Присвоением объекту адресации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нового адреса</w:t>
            </w: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7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F937B7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физическое лицо: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фамилия: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имя (полностью):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577631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серия: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номер: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выдачи: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кем выдан: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"__" ______ ____ г.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почтовый адрес:</w:t>
            </w: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"__" ________ ____ г.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Вещное право на объект адресации: </w:t>
            </w:r>
          </w:p>
        </w:tc>
      </w:tr>
      <w:tr w:rsidR="00BE1931" w:rsidRPr="009D59A9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собственности</w:t>
            </w:r>
          </w:p>
        </w:tc>
      </w:tr>
      <w:tr w:rsidR="00BE1931" w:rsidRPr="009D59A9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BE1931" w:rsidRPr="009D59A9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BE1931" w:rsidRPr="009D59A9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BE1931" w:rsidRPr="009D59A9" w:rsidTr="00B3006E"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многофункциональном центре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E1931" w:rsidRPr="009D59A9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Выдать лично</w:t>
            </w:r>
          </w:p>
        </w:tc>
        <w:tc>
          <w:tcPr>
            <w:tcW w:w="7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Расписка получена: ___________________________________</w:t>
            </w:r>
          </w:p>
          <w:p w:rsidR="00BE1931" w:rsidRPr="009D59A9" w:rsidRDefault="00BE1931" w:rsidP="00B3006E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Не направлять</w:t>
            </w:r>
          </w:p>
        </w:tc>
      </w:tr>
    </w:tbl>
    <w:p w:rsidR="00BE1931" w:rsidRPr="009D59A9" w:rsidRDefault="00BE1931" w:rsidP="00BE19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2367"/>
      </w:tblGrid>
      <w:tr w:rsidR="00BE1931" w:rsidRPr="009D59A9" w:rsidTr="00B3006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9D59A9" w:rsidTr="00B3006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0D0245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Заявитель: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1931" w:rsidRPr="009D59A9" w:rsidTr="00B3006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E1931" w:rsidRPr="009D59A9" w:rsidTr="00B3006E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физическое лицо: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серия: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номер: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кем выдан: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"__" ______ ____ г.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rPr>
          <w:trHeight w:val="98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"__" _________ ____ г.</w:t>
            </w: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0D0245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Документы, прилагаемые к заявлению: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Оригинал в количестве ___ экз., на ___ л.</w:t>
            </w:r>
          </w:p>
        </w:tc>
        <w:tc>
          <w:tcPr>
            <w:tcW w:w="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Копия в количестве ___ экз., на ___ л.</w:t>
            </w:r>
          </w:p>
        </w:tc>
      </w:tr>
    </w:tbl>
    <w:p w:rsidR="00BE1931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10B1" w:rsidRDefault="00EC10B1" w:rsidP="00BE1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</w:pPr>
    </w:p>
    <w:sectPr w:rsidR="00EC10B1" w:rsidSect="00D266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50A" w:rsidRDefault="0037750A" w:rsidP="00C73785">
      <w:pPr>
        <w:spacing w:after="0" w:line="240" w:lineRule="auto"/>
      </w:pPr>
      <w:r>
        <w:separator/>
      </w:r>
    </w:p>
  </w:endnote>
  <w:endnote w:type="continuationSeparator" w:id="1">
    <w:p w:rsidR="0037750A" w:rsidRDefault="0037750A" w:rsidP="00C7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50A" w:rsidRDefault="0037750A" w:rsidP="00C73785">
      <w:pPr>
        <w:spacing w:after="0" w:line="240" w:lineRule="auto"/>
      </w:pPr>
      <w:r>
        <w:separator/>
      </w:r>
    </w:p>
  </w:footnote>
  <w:footnote w:type="continuationSeparator" w:id="1">
    <w:p w:rsidR="0037750A" w:rsidRDefault="0037750A" w:rsidP="00C7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6A97"/>
    <w:multiLevelType w:val="multilevel"/>
    <w:tmpl w:val="2714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0B1"/>
    <w:rsid w:val="00000D80"/>
    <w:rsid w:val="000040ED"/>
    <w:rsid w:val="00020211"/>
    <w:rsid w:val="0004362F"/>
    <w:rsid w:val="00080181"/>
    <w:rsid w:val="000D0245"/>
    <w:rsid w:val="00141097"/>
    <w:rsid w:val="001A213E"/>
    <w:rsid w:val="001C216D"/>
    <w:rsid w:val="001F39D2"/>
    <w:rsid w:val="0021355D"/>
    <w:rsid w:val="002347EA"/>
    <w:rsid w:val="002668E2"/>
    <w:rsid w:val="002F3E5A"/>
    <w:rsid w:val="00322937"/>
    <w:rsid w:val="0032694E"/>
    <w:rsid w:val="00341E44"/>
    <w:rsid w:val="0037750A"/>
    <w:rsid w:val="003E1118"/>
    <w:rsid w:val="003F2312"/>
    <w:rsid w:val="00466C6C"/>
    <w:rsid w:val="004C7699"/>
    <w:rsid w:val="00517398"/>
    <w:rsid w:val="005418D6"/>
    <w:rsid w:val="00577631"/>
    <w:rsid w:val="00616EE8"/>
    <w:rsid w:val="006A77B5"/>
    <w:rsid w:val="00774091"/>
    <w:rsid w:val="00781AB1"/>
    <w:rsid w:val="00787E87"/>
    <w:rsid w:val="007C010C"/>
    <w:rsid w:val="007D109B"/>
    <w:rsid w:val="007D372E"/>
    <w:rsid w:val="007E4521"/>
    <w:rsid w:val="007E4C39"/>
    <w:rsid w:val="00960B8D"/>
    <w:rsid w:val="00975C30"/>
    <w:rsid w:val="009826C5"/>
    <w:rsid w:val="00984B83"/>
    <w:rsid w:val="009929FD"/>
    <w:rsid w:val="009A477C"/>
    <w:rsid w:val="009C1841"/>
    <w:rsid w:val="009C3107"/>
    <w:rsid w:val="009C4953"/>
    <w:rsid w:val="009D59A9"/>
    <w:rsid w:val="009F6044"/>
    <w:rsid w:val="00A25EDC"/>
    <w:rsid w:val="00A278A9"/>
    <w:rsid w:val="00B20203"/>
    <w:rsid w:val="00B3006E"/>
    <w:rsid w:val="00B473AF"/>
    <w:rsid w:val="00BE1931"/>
    <w:rsid w:val="00C50473"/>
    <w:rsid w:val="00C73785"/>
    <w:rsid w:val="00C844F7"/>
    <w:rsid w:val="00D26614"/>
    <w:rsid w:val="00D4418A"/>
    <w:rsid w:val="00DA675D"/>
    <w:rsid w:val="00DC7622"/>
    <w:rsid w:val="00E80C3F"/>
    <w:rsid w:val="00E81184"/>
    <w:rsid w:val="00EC10B1"/>
    <w:rsid w:val="00EC286C"/>
    <w:rsid w:val="00EF6EF6"/>
    <w:rsid w:val="00F9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6D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32694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2694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10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0B1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7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73785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C7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73785"/>
    <w:rPr>
      <w:rFonts w:cs="Times New Roman"/>
    </w:rPr>
  </w:style>
  <w:style w:type="character" w:styleId="a9">
    <w:name w:val="Hyperlink"/>
    <w:basedOn w:val="a0"/>
    <w:uiPriority w:val="99"/>
    <w:unhideWhenUsed/>
    <w:rsid w:val="000040ED"/>
    <w:rPr>
      <w:rFonts w:cs="Times New Roman"/>
      <w:color w:val="0000FF"/>
      <w:u w:val="single"/>
    </w:rPr>
  </w:style>
  <w:style w:type="paragraph" w:customStyle="1" w:styleId="ConsPlusNormal">
    <w:name w:val="ConsPlusNormal"/>
    <w:rsid w:val="00BE193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8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83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8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8739</Words>
  <Characters>49814</Characters>
  <Application>Microsoft Office Word</Application>
  <DocSecurity>0</DocSecurity>
  <Lines>415</Lines>
  <Paragraphs>116</Paragraphs>
  <ScaleCrop>false</ScaleCrop>
  <Company>Reanimator Extreme Edition</Company>
  <LinksUpToDate>false</LinksUpToDate>
  <CharactersWithSpaces>58437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dcterms:created xsi:type="dcterms:W3CDTF">2018-07-23T12:07:00Z</dcterms:created>
  <dcterms:modified xsi:type="dcterms:W3CDTF">2018-07-23T12:07:00Z</dcterms:modified>
</cp:coreProperties>
</file>