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Уважаемые жители</w:t>
      </w:r>
      <w:r w:rsidR="00740043" w:rsidRPr="00740043">
        <w:t xml:space="preserve"> </w:t>
      </w:r>
      <w:r w:rsidR="0047309C" w:rsidRPr="0047309C">
        <w:rPr>
          <w:rFonts w:ascii="Times New Roman" w:hAnsi="Times New Roman" w:cs="Times New Roman"/>
          <w:b/>
          <w:bCs/>
          <w:sz w:val="28"/>
          <w:szCs w:val="28"/>
        </w:rPr>
        <w:t>Степного</w:t>
      </w:r>
      <w:r w:rsidR="00473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3802BB" w:rsidRPr="0047309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802BB" w:rsidRPr="003802BB">
        <w:rPr>
          <w:rFonts w:ascii="Times New Roman" w:hAnsi="Times New Roman" w:cs="Times New Roman"/>
          <w:b/>
          <w:bCs/>
          <w:sz w:val="28"/>
          <w:szCs w:val="28"/>
        </w:rPr>
        <w:t>ельсовета</w:t>
      </w:r>
      <w:r w:rsidRPr="008742A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742A3" w:rsidRP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пункта 3 части 2 статьи 69.1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недвижимости</w:t>
      </w:r>
      <w:r w:rsidR="00D6256B">
        <w:rPr>
          <w:rFonts w:ascii="Times New Roman" w:hAnsi="Times New Roman" w:cs="Times New Roman"/>
          <w:sz w:val="28"/>
          <w:szCs w:val="28"/>
        </w:rPr>
        <w:t xml:space="preserve"> информируем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D6256B">
        <w:rPr>
          <w:rFonts w:ascii="Times New Roman" w:hAnsi="Times New Roman" w:cs="Times New Roman"/>
          <w:sz w:val="28"/>
          <w:szCs w:val="28"/>
        </w:rPr>
        <w:t xml:space="preserve">Вас </w:t>
      </w:r>
      <w:r w:rsidRPr="008742A3">
        <w:rPr>
          <w:rFonts w:ascii="Times New Roman" w:hAnsi="Times New Roman" w:cs="Times New Roman"/>
          <w:sz w:val="28"/>
          <w:szCs w:val="28"/>
        </w:rPr>
        <w:t>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</w:t>
      </w:r>
      <w:r>
        <w:rPr>
          <w:rFonts w:ascii="Times New Roman" w:hAnsi="Times New Roman" w:cs="Times New Roman"/>
          <w:sz w:val="28"/>
          <w:szCs w:val="28"/>
        </w:rPr>
        <w:t>т 21 июля 1997 года № 122-ФЗ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</w:t>
      </w:r>
      <w:r w:rsidR="00035ADB">
        <w:rPr>
          <w:rFonts w:ascii="Times New Roman" w:hAnsi="Times New Roman" w:cs="Times New Roman"/>
          <w:sz w:val="28"/>
          <w:szCs w:val="28"/>
        </w:rPr>
        <w:t>о и сделок с ним»</w:t>
      </w:r>
      <w:r w:rsidRPr="008742A3">
        <w:rPr>
          <w:rFonts w:ascii="Times New Roman" w:hAnsi="Times New Roman" w:cs="Times New Roman"/>
          <w:sz w:val="28"/>
          <w:szCs w:val="28"/>
        </w:rPr>
        <w:t>, но до настоящего времени не внесены в Единый государственный реестр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D6256B" w:rsidRDefault="008742A3" w:rsidP="00D62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</w:t>
      </w:r>
      <w:r w:rsidR="00D6256B">
        <w:rPr>
          <w:rFonts w:ascii="Times New Roman" w:hAnsi="Times New Roman" w:cs="Times New Roman"/>
          <w:sz w:val="28"/>
          <w:szCs w:val="28"/>
        </w:rPr>
        <w:t xml:space="preserve">сельсовета,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  <w:r w:rsidRPr="008742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 </w:t>
      </w:r>
      <w:hyperlink r:id="rId4" w:history="1">
        <w:r w:rsidR="00D6256B" w:rsidRPr="00DE12ED">
          <w:rPr>
            <w:rStyle w:val="a3"/>
            <w:rFonts w:ascii="Times New Roman" w:hAnsi="Times New Roman" w:cs="Times New Roman"/>
            <w:sz w:val="28"/>
            <w:szCs w:val="28"/>
          </w:rPr>
          <w:t>https://tl.orb.ru/activity/9842/</w:t>
        </w:r>
      </w:hyperlink>
    </w:p>
    <w:p w:rsidR="008742A3" w:rsidRPr="008742A3" w:rsidRDefault="008742A3" w:rsidP="00D6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Настоящим извещаем, что правообладатели указанных в перечнях объектов недвижимости впра</w:t>
      </w:r>
      <w:r>
        <w:rPr>
          <w:rFonts w:ascii="Times New Roman" w:hAnsi="Times New Roman" w:cs="Times New Roman"/>
          <w:sz w:val="28"/>
          <w:szCs w:val="28"/>
        </w:rPr>
        <w:t>ве самостоятельно обратиться в 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Ташлинского района</w:t>
      </w:r>
      <w:r w:rsidR="00D6256B">
        <w:rPr>
          <w:rFonts w:ascii="Times New Roman" w:hAnsi="Times New Roman" w:cs="Times New Roman"/>
          <w:sz w:val="28"/>
          <w:szCs w:val="28"/>
        </w:rPr>
        <w:t xml:space="preserve"> либо в администрацию сельсовета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и представить сведения о почтовом адресе и (или) адресе электронной почты для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2A3">
        <w:rPr>
          <w:rFonts w:ascii="Times New Roman" w:hAnsi="Times New Roman" w:cs="Times New Roman"/>
          <w:sz w:val="28"/>
          <w:szCs w:val="28"/>
        </w:rPr>
        <w:t>ними в связи с проведением мероприятий по выявлению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</w:t>
      </w:r>
      <w:r w:rsidR="009F0190">
        <w:rPr>
          <w:rFonts w:ascii="Times New Roman" w:hAnsi="Times New Roman" w:cs="Times New Roman"/>
          <w:sz w:val="28"/>
          <w:szCs w:val="28"/>
        </w:rPr>
        <w:t xml:space="preserve"> заинтересованными</w:t>
      </w:r>
      <w:r w:rsidRPr="008742A3">
        <w:rPr>
          <w:rFonts w:ascii="Times New Roman" w:hAnsi="Times New Roman" w:cs="Times New Roman"/>
          <w:sz w:val="28"/>
          <w:szCs w:val="28"/>
        </w:rPr>
        <w:t xml:space="preserve">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ваше внимание на то, что при предоставлении заинтересованными лицами сведений о почтовом адресе и (или) адресе электронной почты для связи с </w:t>
      </w:r>
      <w:r w:rsidR="009F0190">
        <w:rPr>
          <w:rFonts w:ascii="Times New Roman" w:hAnsi="Times New Roman" w:cs="Times New Roman"/>
          <w:sz w:val="28"/>
          <w:szCs w:val="28"/>
        </w:rPr>
        <w:t>ними в уполномоченный орган</w:t>
      </w:r>
      <w:r w:rsidRPr="008742A3">
        <w:rPr>
          <w:rFonts w:ascii="Times New Roman" w:hAnsi="Times New Roman" w:cs="Times New Roman"/>
          <w:sz w:val="28"/>
          <w:szCs w:val="28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</w:t>
      </w:r>
      <w:r w:rsidR="009F0190">
        <w:rPr>
          <w:rFonts w:ascii="Times New Roman" w:hAnsi="Times New Roman" w:cs="Times New Roman"/>
          <w:sz w:val="28"/>
          <w:szCs w:val="28"/>
        </w:rPr>
        <w:t>ельного пенсионного страхования, если такой номер присвоен в установленном порядке.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почтой </w:t>
      </w:r>
      <w:r w:rsidR="008742A3" w:rsidRPr="008742A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742A3">
        <w:rPr>
          <w:rFonts w:ascii="Times New Roman" w:hAnsi="Times New Roman" w:cs="Times New Roman"/>
          <w:sz w:val="28"/>
          <w:szCs w:val="28"/>
        </w:rPr>
        <w:t>461170, Оренбургская область, Ташлинский район, с. Ташла, ул. Довженко, 46, кабинет 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190">
        <w:rPr>
          <w:rFonts w:ascii="Times New Roman" w:hAnsi="Times New Roman" w:cs="Times New Roman"/>
          <w:sz w:val="28"/>
          <w:szCs w:val="28"/>
        </w:rPr>
        <w:t xml:space="preserve">лично по адресу: 461170, Оренбургская область, Ташлинский район, с. Ташла, ул. Довженко, 46, кабинет 31, тел. (35347) 21397, режим работы: </w:t>
      </w:r>
      <w:proofErr w:type="spellStart"/>
      <w:r w:rsidRPr="009F0190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9F0190">
        <w:rPr>
          <w:rFonts w:ascii="Times New Roman" w:hAnsi="Times New Roman" w:cs="Times New Roman"/>
          <w:sz w:val="28"/>
          <w:szCs w:val="28"/>
        </w:rPr>
        <w:t xml:space="preserve"> с 9:00 до 17:00, перерыв с 13:00 до 14:00;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электронной почтой по адресу: </w:t>
      </w:r>
      <w:hyperlink r:id="rId5" w:history="1">
        <w:r w:rsidRPr="008742A3">
          <w:rPr>
            <w:rStyle w:val="a3"/>
            <w:rFonts w:ascii="Times New Roman" w:hAnsi="Times New Roman" w:cs="Times New Roman"/>
            <w:sz w:val="28"/>
            <w:szCs w:val="28"/>
          </w:rPr>
          <w:t>tl@mail.orb.ru</w:t>
        </w:r>
      </w:hyperlink>
    </w:p>
    <w:p w:rsidR="00CD355B" w:rsidRPr="008742A3" w:rsidRDefault="00CD355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D6256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742A3" w:rsidRPr="008742A3">
        <w:rPr>
          <w:rFonts w:ascii="Times New Roman" w:hAnsi="Times New Roman" w:cs="Times New Roman"/>
          <w:sz w:val="28"/>
          <w:szCs w:val="28"/>
        </w:rPr>
        <w:t>акже информиру</w:t>
      </w:r>
      <w:r>
        <w:rPr>
          <w:rFonts w:ascii="Times New Roman" w:hAnsi="Times New Roman" w:cs="Times New Roman"/>
          <w:sz w:val="28"/>
          <w:szCs w:val="28"/>
        </w:rPr>
        <w:t>ем Вас о том</w:t>
      </w:r>
      <w:r w:rsidR="008742A3" w:rsidRPr="008742A3">
        <w:rPr>
          <w:rFonts w:ascii="Times New Roman" w:hAnsi="Times New Roman" w:cs="Times New Roman"/>
          <w:sz w:val="28"/>
          <w:szCs w:val="28"/>
        </w:rPr>
        <w:t>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самостоятельно обратиться за государственной регистрацией раннее возникшего права в соответствии со статьей 69 Федерального зако</w:t>
      </w:r>
      <w:r w:rsidR="00CD355B">
        <w:rPr>
          <w:rFonts w:ascii="Times New Roman" w:hAnsi="Times New Roman" w:cs="Times New Roman"/>
          <w:sz w:val="28"/>
          <w:szCs w:val="28"/>
        </w:rPr>
        <w:t>на 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- обратиться в </w:t>
      </w:r>
      <w:r w:rsidR="00CD355B"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>дминистрацию</w:t>
      </w:r>
      <w:r w:rsidR="009F0190">
        <w:rPr>
          <w:rFonts w:ascii="Times New Roman" w:hAnsi="Times New Roman" w:cs="Times New Roman"/>
          <w:sz w:val="28"/>
          <w:szCs w:val="28"/>
        </w:rPr>
        <w:t xml:space="preserve"> Ташлинского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CD355B">
        <w:rPr>
          <w:rFonts w:ascii="Times New Roman" w:hAnsi="Times New Roman" w:cs="Times New Roman"/>
          <w:sz w:val="28"/>
          <w:szCs w:val="28"/>
        </w:rPr>
        <w:t>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в целях обеспечения государственной регистрации прав на объекты недвижимости, попадающие под действие Федерального зак</w:t>
      </w:r>
      <w:r w:rsidR="00CD355B">
        <w:rPr>
          <w:rFonts w:ascii="Times New Roman" w:hAnsi="Times New Roman" w:cs="Times New Roman"/>
          <w:sz w:val="28"/>
          <w:szCs w:val="28"/>
        </w:rPr>
        <w:t>она от 30 июня 2006 года № 93-</w:t>
      </w:r>
      <w:r w:rsidRPr="008742A3">
        <w:rPr>
          <w:rFonts w:ascii="Times New Roman" w:hAnsi="Times New Roman" w:cs="Times New Roman"/>
          <w:sz w:val="28"/>
          <w:szCs w:val="28"/>
        </w:rPr>
        <w:t>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</w:t>
      </w:r>
      <w:r w:rsidR="00CD355B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хозяйства, огородничества, садоводства, индивидуального гаражного или индивиду</w:t>
      </w:r>
      <w:r w:rsidR="00CD355B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8742A3">
        <w:rPr>
          <w:rFonts w:ascii="Times New Roman" w:hAnsi="Times New Roman" w:cs="Times New Roman"/>
          <w:sz w:val="28"/>
          <w:szCs w:val="28"/>
        </w:rPr>
        <w:t>, а также находящи</w:t>
      </w:r>
      <w:r w:rsidR="009F0190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>ся на таких земельных участках объект</w:t>
      </w:r>
      <w:r w:rsidR="009F0190">
        <w:rPr>
          <w:rFonts w:ascii="Times New Roman" w:hAnsi="Times New Roman" w:cs="Times New Roman"/>
          <w:sz w:val="28"/>
          <w:szCs w:val="28"/>
        </w:rPr>
        <w:t>ы</w:t>
      </w:r>
      <w:r w:rsidRPr="008742A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строительства).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821201" w:rsidRDefault="00821201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190" w:rsidSect="00CD35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A3"/>
    <w:rsid w:val="00035ADB"/>
    <w:rsid w:val="0005353C"/>
    <w:rsid w:val="002F6076"/>
    <w:rsid w:val="003802BB"/>
    <w:rsid w:val="0047309C"/>
    <w:rsid w:val="0052257D"/>
    <w:rsid w:val="00740043"/>
    <w:rsid w:val="007D2DEE"/>
    <w:rsid w:val="00811AE6"/>
    <w:rsid w:val="00821201"/>
    <w:rsid w:val="008742A3"/>
    <w:rsid w:val="008C09EA"/>
    <w:rsid w:val="00931073"/>
    <w:rsid w:val="00982FD9"/>
    <w:rsid w:val="009F0190"/>
    <w:rsid w:val="00C710FB"/>
    <w:rsid w:val="00CD355B"/>
    <w:rsid w:val="00D24C6B"/>
    <w:rsid w:val="00D6256B"/>
    <w:rsid w:val="00D854E0"/>
    <w:rsid w:val="00E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13F6"/>
  <w15:chartTrackingRefBased/>
  <w15:docId w15:val="{AB138F88-CBF8-486E-9FAE-B3466FFA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97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15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l@mail.orb.ru" TargetMode="External"/><Relationship Id="rId4" Type="http://schemas.openxmlformats.org/officeDocument/2006/relationships/hyperlink" Target="https://tl.orb.ru/activity/98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2021-08-20T09:12:00Z</dcterms:created>
  <dcterms:modified xsi:type="dcterms:W3CDTF">2021-10-29T10:37:00Z</dcterms:modified>
</cp:coreProperties>
</file>